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4AD5F" w14:textId="30A922D3" w:rsidR="00EA3A92" w:rsidRDefault="00EA3A92" w:rsidP="006020CC">
      <w:pPr>
        <w:jc w:val="right"/>
        <w:rPr>
          <w:rFonts w:ascii="ＭＳ ゴシック" w:eastAsia="ＭＳ ゴシック" w:hAnsi="ＭＳ ゴシック"/>
          <w:color w:val="000000" w:themeColor="text1"/>
          <w:w w:val="100"/>
          <w:sz w:val="24"/>
          <w:szCs w:val="24"/>
        </w:rPr>
      </w:pPr>
      <w:bookmarkStart w:id="0" w:name="_GoBack"/>
      <w:bookmarkEnd w:id="0"/>
    </w:p>
    <w:p w14:paraId="7DBA59CF" w14:textId="5F3F74C7" w:rsidR="00EA3A92" w:rsidRPr="00EA3A92" w:rsidRDefault="00EA3A92" w:rsidP="00EA3A92">
      <w:pPr>
        <w:jc w:val="center"/>
        <w:rPr>
          <w:rFonts w:ascii="ＭＳ ゴシック" w:eastAsia="ＭＳ ゴシック" w:hAnsi="ＭＳ ゴシック"/>
          <w:b/>
          <w:color w:val="000000" w:themeColor="text1"/>
          <w:w w:val="100"/>
          <w:sz w:val="24"/>
          <w:szCs w:val="24"/>
        </w:rPr>
      </w:pPr>
      <w:r w:rsidRPr="00EA3A92"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口腔</w:t>
      </w:r>
      <w:r w:rsidR="00A02B29"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・栄養</w:t>
      </w:r>
      <w:r w:rsidRPr="00EA3A92"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スクリーニング様式</w:t>
      </w:r>
    </w:p>
    <w:tbl>
      <w:tblPr>
        <w:tblW w:w="99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9"/>
        <w:gridCol w:w="2154"/>
        <w:gridCol w:w="1124"/>
        <w:gridCol w:w="572"/>
        <w:gridCol w:w="853"/>
        <w:gridCol w:w="732"/>
        <w:gridCol w:w="830"/>
        <w:gridCol w:w="1391"/>
        <w:gridCol w:w="1163"/>
      </w:tblGrid>
      <w:tr w:rsidR="00846A98" w:rsidRPr="00846A98" w14:paraId="2678A09B" w14:textId="77777777" w:rsidTr="00996479">
        <w:trPr>
          <w:trHeight w:val="20"/>
          <w:jc w:val="center"/>
        </w:trPr>
        <w:tc>
          <w:tcPr>
            <w:tcW w:w="11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7BE935" w14:textId="77777777" w:rsidR="00EA3A92" w:rsidRPr="00846A98" w:rsidRDefault="00EA3A92" w:rsidP="00D07735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>ふりがな</w:t>
            </w:r>
          </w:p>
        </w:tc>
        <w:tc>
          <w:tcPr>
            <w:tcW w:w="215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EAE6BFA" w14:textId="77777777" w:rsidR="00EA3A92" w:rsidRPr="00846A98" w:rsidRDefault="00EA3A92" w:rsidP="00D07735">
            <w:pPr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710181" w14:textId="77777777" w:rsidR="00EA3A92" w:rsidRPr="00846A98" w:rsidRDefault="00EA3A92" w:rsidP="00D07735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>□男　□女</w:t>
            </w:r>
          </w:p>
        </w:tc>
        <w:tc>
          <w:tcPr>
            <w:tcW w:w="142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dashed" w:sz="4" w:space="0" w:color="auto"/>
            </w:tcBorders>
            <w:vAlign w:val="center"/>
          </w:tcPr>
          <w:p w14:paraId="0E5387BC" w14:textId="77777777" w:rsidR="00EA3A92" w:rsidRPr="00846A98" w:rsidRDefault="00EA3A92" w:rsidP="00D07735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>□明□大□昭</w:t>
            </w:r>
          </w:p>
        </w:tc>
        <w:tc>
          <w:tcPr>
            <w:tcW w:w="732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58AF0EB" w14:textId="77777777" w:rsidR="00EA3A92" w:rsidRPr="00846A98" w:rsidRDefault="00EA3A92" w:rsidP="00D07735">
            <w:pPr>
              <w:jc w:val="right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>年</w:t>
            </w:r>
          </w:p>
        </w:tc>
        <w:tc>
          <w:tcPr>
            <w:tcW w:w="830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E493500" w14:textId="77777777" w:rsidR="00EA3A92" w:rsidRPr="00846A98" w:rsidRDefault="00EA3A92" w:rsidP="00D07735">
            <w:pPr>
              <w:jc w:val="right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>月</w:t>
            </w:r>
          </w:p>
        </w:tc>
        <w:tc>
          <w:tcPr>
            <w:tcW w:w="1391" w:type="dxa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14:paraId="4982FB5E" w14:textId="77777777" w:rsidR="00EA3A92" w:rsidRPr="00846A98" w:rsidRDefault="00EA3A92" w:rsidP="00D07735">
            <w:pPr>
              <w:jc w:val="right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>日生まれ</w:t>
            </w:r>
          </w:p>
        </w:tc>
        <w:tc>
          <w:tcPr>
            <w:tcW w:w="1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F23218" w14:textId="77777777" w:rsidR="00EA3A92" w:rsidRPr="00846A98" w:rsidRDefault="00EA3A92" w:rsidP="00D07735">
            <w:pPr>
              <w:jc w:val="right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>歳</w:t>
            </w:r>
          </w:p>
        </w:tc>
      </w:tr>
      <w:tr w:rsidR="00093B43" w:rsidRPr="00846A98" w14:paraId="15575597" w14:textId="77777777" w:rsidTr="00996479">
        <w:trPr>
          <w:trHeight w:val="300"/>
          <w:jc w:val="center"/>
        </w:trPr>
        <w:tc>
          <w:tcPr>
            <w:tcW w:w="1139" w:type="dxa"/>
            <w:vMerge w:val="restart"/>
            <w:tcBorders>
              <w:left w:val="single" w:sz="12" w:space="0" w:color="auto"/>
            </w:tcBorders>
            <w:vAlign w:val="center"/>
          </w:tcPr>
          <w:p w14:paraId="7CB624A2" w14:textId="77777777" w:rsidR="00093B43" w:rsidRPr="00846A98" w:rsidRDefault="00093B43" w:rsidP="00D07735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>氏名</w:t>
            </w:r>
          </w:p>
        </w:tc>
        <w:tc>
          <w:tcPr>
            <w:tcW w:w="2154" w:type="dxa"/>
            <w:vMerge w:val="restart"/>
            <w:tcBorders>
              <w:right w:val="single" w:sz="4" w:space="0" w:color="auto"/>
            </w:tcBorders>
            <w:vAlign w:val="center"/>
          </w:tcPr>
          <w:p w14:paraId="72A8623F" w14:textId="77777777" w:rsidR="00093B43" w:rsidRPr="00846A98" w:rsidRDefault="00093B43" w:rsidP="00D07735">
            <w:pPr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  <w:p w14:paraId="40CDED6B" w14:textId="77777777" w:rsidR="00093B43" w:rsidRPr="00846A98" w:rsidRDefault="00093B43" w:rsidP="00D07735">
            <w:pPr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169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719F651" w14:textId="77777777" w:rsidR="00093B43" w:rsidRPr="00846A98" w:rsidRDefault="00093B43" w:rsidP="00D07735">
            <w:pPr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>要介護度・病名・</w:t>
            </w:r>
          </w:p>
          <w:p w14:paraId="7A0B5019" w14:textId="77777777" w:rsidR="00093B43" w:rsidRPr="00846A98" w:rsidRDefault="00093B43" w:rsidP="00D07735">
            <w:pPr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 xml:space="preserve">特記事項等　　　　　　　　　</w:t>
            </w:r>
          </w:p>
        </w:tc>
        <w:tc>
          <w:tcPr>
            <w:tcW w:w="24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CC4A6" w14:textId="77777777" w:rsidR="00093B43" w:rsidRPr="00846A98" w:rsidRDefault="00093B43" w:rsidP="00D07735">
            <w:pPr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 xml:space="preserve">　　　　　　　　　　　　　　　</w:t>
            </w:r>
          </w:p>
        </w:tc>
        <w:tc>
          <w:tcPr>
            <w:tcW w:w="255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0C7A1" w14:textId="77777777" w:rsidR="00093B43" w:rsidRPr="00846A98" w:rsidRDefault="00093B43" w:rsidP="00D07735">
            <w:pPr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>記入者名　：</w:t>
            </w:r>
          </w:p>
        </w:tc>
      </w:tr>
      <w:tr w:rsidR="00093B43" w:rsidRPr="00846A98" w14:paraId="72E7EF0A" w14:textId="77777777" w:rsidTr="00996479">
        <w:trPr>
          <w:trHeight w:val="168"/>
          <w:jc w:val="center"/>
        </w:trPr>
        <w:tc>
          <w:tcPr>
            <w:tcW w:w="1139" w:type="dxa"/>
            <w:vMerge/>
            <w:tcBorders>
              <w:left w:val="single" w:sz="12" w:space="0" w:color="auto"/>
            </w:tcBorders>
            <w:vAlign w:val="center"/>
          </w:tcPr>
          <w:p w14:paraId="527B3D1F" w14:textId="77777777" w:rsidR="00093B43" w:rsidRPr="00846A98" w:rsidRDefault="00093B43" w:rsidP="00D07735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5CE4C219" w14:textId="77777777" w:rsidR="00093B43" w:rsidRPr="00846A98" w:rsidRDefault="00093B43" w:rsidP="00D07735">
            <w:pPr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EF7323E" w14:textId="77777777" w:rsidR="00093B43" w:rsidRPr="00846A98" w:rsidRDefault="00093B43" w:rsidP="00D07735">
            <w:pPr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24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F4358" w14:textId="77777777" w:rsidR="00093B43" w:rsidRPr="00846A98" w:rsidRDefault="00093B43" w:rsidP="00D07735">
            <w:pPr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78A79" w14:textId="77777777" w:rsidR="00093B43" w:rsidRPr="00846A98" w:rsidRDefault="00093B43" w:rsidP="00D07735">
            <w:pPr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>作成年月日：　　年　　月　　日</w:t>
            </w:r>
          </w:p>
        </w:tc>
      </w:tr>
      <w:tr w:rsidR="00093B43" w:rsidRPr="00846A98" w14:paraId="167B6527" w14:textId="77777777" w:rsidTr="00996479">
        <w:trPr>
          <w:trHeight w:val="168"/>
          <w:jc w:val="center"/>
        </w:trPr>
        <w:tc>
          <w:tcPr>
            <w:tcW w:w="1139" w:type="dxa"/>
            <w:vMerge/>
            <w:tcBorders>
              <w:left w:val="single" w:sz="12" w:space="0" w:color="auto"/>
            </w:tcBorders>
            <w:vAlign w:val="center"/>
          </w:tcPr>
          <w:p w14:paraId="46CA3D7B" w14:textId="77777777" w:rsidR="00093B43" w:rsidRPr="00846A98" w:rsidRDefault="00093B43" w:rsidP="00D07735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57A5726C" w14:textId="77777777" w:rsidR="00093B43" w:rsidRPr="00846A98" w:rsidRDefault="00093B43" w:rsidP="00D07735">
            <w:pPr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12371CE" w14:textId="77777777" w:rsidR="00093B43" w:rsidRPr="00846A98" w:rsidRDefault="00093B43" w:rsidP="00D07735">
            <w:pPr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24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193C6" w14:textId="77777777" w:rsidR="00093B43" w:rsidRPr="00846A98" w:rsidRDefault="00093B43" w:rsidP="00D07735">
            <w:pPr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EE5A7" w14:textId="4485CA95" w:rsidR="00093B43" w:rsidRPr="00846A98" w:rsidRDefault="00093B43" w:rsidP="00D07735">
            <w:pPr>
              <w:ind w:left="1269" w:hangingChars="800" w:hanging="1269"/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bCs/>
                <w:sz w:val="20"/>
              </w:rPr>
              <w:t>事業所内の歯科衛生士</w:t>
            </w:r>
          </w:p>
          <w:p w14:paraId="125D0AFE" w14:textId="77777777" w:rsidR="00093B43" w:rsidRPr="00846A98" w:rsidRDefault="00093B43" w:rsidP="00D07735">
            <w:pPr>
              <w:ind w:leftChars="600" w:left="1034" w:hangingChars="200" w:hanging="317"/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sz w:val="20"/>
              </w:rPr>
              <w:t xml:space="preserve">□無　　</w:t>
            </w:r>
            <w:r w:rsidRPr="00846A98">
              <w:rPr>
                <w:rFonts w:ascii="ＭＳ Ｐゴシック" w:eastAsia="ＭＳ Ｐゴシック" w:hAnsi="ＭＳ Ｐゴシック" w:cs="ＭＳ 明朝" w:hint="eastAsia"/>
                <w:sz w:val="20"/>
              </w:rPr>
              <w:t>□</w:t>
            </w:r>
            <w:r w:rsidRPr="00846A98">
              <w:rPr>
                <w:rFonts w:ascii="ＭＳ Ｐゴシック" w:eastAsia="ＭＳ Ｐゴシック" w:hAnsi="ＭＳ Ｐゴシック" w:hint="eastAsia"/>
                <w:sz w:val="20"/>
              </w:rPr>
              <w:t>有</w:t>
            </w:r>
          </w:p>
        </w:tc>
      </w:tr>
      <w:tr w:rsidR="00093B43" w:rsidRPr="00846A98" w14:paraId="12F91616" w14:textId="77777777" w:rsidTr="00996479">
        <w:trPr>
          <w:trHeight w:val="168"/>
          <w:jc w:val="center"/>
        </w:trPr>
        <w:tc>
          <w:tcPr>
            <w:tcW w:w="11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7BA78" w14:textId="77777777" w:rsidR="00093B43" w:rsidRPr="00846A98" w:rsidRDefault="00093B43" w:rsidP="00D07735">
            <w:pPr>
              <w:jc w:val="center"/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2154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66941D2" w14:textId="77777777" w:rsidR="00093B43" w:rsidRPr="00846A98" w:rsidRDefault="00093B43" w:rsidP="00D07735">
            <w:pPr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1696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F0EDFEB" w14:textId="77777777" w:rsidR="00093B43" w:rsidRPr="00846A98" w:rsidRDefault="00093B43" w:rsidP="00D07735">
            <w:pPr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2415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B110EB" w14:textId="77777777" w:rsidR="00093B43" w:rsidRPr="00846A98" w:rsidRDefault="00093B43" w:rsidP="00D07735">
            <w:pPr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71D50" w14:textId="32C499B8" w:rsidR="00093B43" w:rsidRPr="00846A98" w:rsidRDefault="00093B43" w:rsidP="00093B43">
            <w:pPr>
              <w:ind w:left="1269" w:hangingChars="800" w:hanging="1269"/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0"/>
              </w:rPr>
              <w:t>事業所内の管理栄養士</w:t>
            </w:r>
            <w:r w:rsidR="00D30260">
              <w:rPr>
                <w:rFonts w:ascii="ＭＳ Ｐゴシック" w:eastAsia="ＭＳ Ｐゴシック" w:hAnsi="ＭＳ Ｐゴシック" w:hint="eastAsia"/>
                <w:bCs/>
                <w:sz w:val="20"/>
              </w:rPr>
              <w:t>・栄養士</w:t>
            </w:r>
          </w:p>
          <w:p w14:paraId="0BE2B2FC" w14:textId="5D6C29E0" w:rsidR="00093B43" w:rsidRPr="00846A98" w:rsidRDefault="00093B43" w:rsidP="00093B43">
            <w:pPr>
              <w:ind w:leftChars="600" w:left="1034" w:hangingChars="200" w:hanging="317"/>
              <w:jc w:val="left"/>
              <w:rPr>
                <w:rFonts w:ascii="ＭＳ Ｐゴシック" w:eastAsia="ＭＳ Ｐゴシック" w:hAnsi="ＭＳ Ｐゴシック"/>
                <w:bCs/>
                <w:sz w:val="20"/>
              </w:rPr>
            </w:pPr>
            <w:r w:rsidRPr="00846A98">
              <w:rPr>
                <w:rFonts w:ascii="ＭＳ Ｐゴシック" w:eastAsia="ＭＳ Ｐゴシック" w:hAnsi="ＭＳ Ｐゴシック" w:hint="eastAsia"/>
                <w:sz w:val="20"/>
              </w:rPr>
              <w:t xml:space="preserve">□無　　</w:t>
            </w:r>
            <w:r w:rsidRPr="00846A98">
              <w:rPr>
                <w:rFonts w:ascii="ＭＳ Ｐゴシック" w:eastAsia="ＭＳ Ｐゴシック" w:hAnsi="ＭＳ Ｐゴシック" w:cs="ＭＳ 明朝" w:hint="eastAsia"/>
                <w:sz w:val="20"/>
              </w:rPr>
              <w:t>□</w:t>
            </w:r>
            <w:r w:rsidRPr="00846A98">
              <w:rPr>
                <w:rFonts w:ascii="ＭＳ Ｐゴシック" w:eastAsia="ＭＳ Ｐゴシック" w:hAnsi="ＭＳ Ｐゴシック" w:hint="eastAsia"/>
                <w:sz w:val="20"/>
              </w:rPr>
              <w:t>有</w:t>
            </w:r>
          </w:p>
        </w:tc>
      </w:tr>
    </w:tbl>
    <w:p w14:paraId="30FBAE08" w14:textId="62AD4388" w:rsidR="006020CC" w:rsidRDefault="006020CC" w:rsidP="006020CC">
      <w:pPr>
        <w:jc w:val="right"/>
        <w:rPr>
          <w:rFonts w:ascii="ＭＳ ゴシック" w:eastAsia="ＭＳ ゴシック" w:hAnsi="ＭＳ ゴシック"/>
          <w:color w:val="000000" w:themeColor="text1"/>
          <w:w w:val="1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 xml:space="preserve">　</w:t>
      </w:r>
    </w:p>
    <w:p w14:paraId="56A84FA7" w14:textId="4EB9B1A3" w:rsidR="00653491" w:rsidRDefault="00653491" w:rsidP="006020CC">
      <w:pPr>
        <w:jc w:val="center"/>
        <w:rPr>
          <w:rFonts w:ascii="ＭＳ ゴシック" w:eastAsia="ＭＳ ゴシック" w:hAnsi="ＭＳ ゴシック"/>
          <w:color w:val="000000" w:themeColor="text1"/>
          <w:w w:val="100"/>
          <w:sz w:val="24"/>
          <w:szCs w:val="24"/>
        </w:rPr>
      </w:pPr>
    </w:p>
    <w:tbl>
      <w:tblPr>
        <w:tblStyle w:val="af5"/>
        <w:tblW w:w="9973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4243"/>
        <w:gridCol w:w="2693"/>
        <w:gridCol w:w="2617"/>
      </w:tblGrid>
      <w:tr w:rsidR="00A02B29" w:rsidRPr="00A02B29" w14:paraId="167DC924" w14:textId="2E549020" w:rsidTr="00996479">
        <w:trPr>
          <w:trHeight w:val="794"/>
          <w:jc w:val="center"/>
        </w:trPr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6BC9F2" w14:textId="5A5B8DE6" w:rsidR="00863668" w:rsidRPr="00A02B29" w:rsidRDefault="00863668" w:rsidP="00863668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</w:p>
        </w:tc>
        <w:tc>
          <w:tcPr>
            <w:tcW w:w="4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2EFC9D" w14:textId="0210C039" w:rsidR="00863668" w:rsidRPr="00A02B29" w:rsidRDefault="004B3B5F" w:rsidP="004B3B5F">
            <w:pPr>
              <w:ind w:leftChars="300" w:left="359" w:firstLineChars="50" w:firstLine="100"/>
              <w:jc w:val="center"/>
              <w:rPr>
                <w:rFonts w:ascii="ＭＳ ゴシック" w:eastAsia="ＭＳ ゴシック" w:hAnsi="ＭＳ ゴシック"/>
                <w:color w:val="000000" w:themeColor="text1"/>
                <w:w w:val="1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w w:val="100"/>
                <w:sz w:val="20"/>
              </w:rPr>
              <w:t>スクリーニング項目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14:paraId="28B0675F" w14:textId="19B1518E" w:rsidR="00863668" w:rsidRPr="00A02B29" w:rsidRDefault="00863668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  <w:t>前回結果</w:t>
            </w:r>
          </w:p>
          <w:p w14:paraId="67E93989" w14:textId="127A5F43" w:rsidR="00863668" w:rsidRPr="00A02B29" w:rsidRDefault="00863668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  <w:t>（●月●日）</w:t>
            </w:r>
          </w:p>
        </w:tc>
        <w:tc>
          <w:tcPr>
            <w:tcW w:w="26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439904" w14:textId="77777777" w:rsidR="00863668" w:rsidRPr="00A02B29" w:rsidRDefault="00863668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  <w:t>今回結果</w:t>
            </w:r>
          </w:p>
          <w:p w14:paraId="7D29F2C3" w14:textId="6648B5AB" w:rsidR="00863668" w:rsidRPr="00A02B29" w:rsidRDefault="0005107B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  <w:t>（●月●日）</w:t>
            </w:r>
          </w:p>
        </w:tc>
      </w:tr>
      <w:tr w:rsidR="00093B43" w:rsidRPr="00A02B29" w14:paraId="606DAAC8" w14:textId="4D532C8F" w:rsidTr="00996479">
        <w:trPr>
          <w:trHeight w:val="756"/>
          <w:jc w:val="center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10AEA" w14:textId="02FB441A" w:rsidR="00093B43" w:rsidRPr="00A02B29" w:rsidRDefault="00093B43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w w:val="100"/>
                <w:sz w:val="20"/>
              </w:rPr>
              <w:t>口腔</w:t>
            </w:r>
          </w:p>
        </w:tc>
        <w:tc>
          <w:tcPr>
            <w:tcW w:w="4243" w:type="dxa"/>
            <w:tcBorders>
              <w:top w:val="single" w:sz="12" w:space="0" w:color="auto"/>
            </w:tcBorders>
            <w:vAlign w:val="center"/>
          </w:tcPr>
          <w:p w14:paraId="2C1CA7E6" w14:textId="3803DE60" w:rsidR="00093B43" w:rsidRPr="00896F59" w:rsidRDefault="00093B43" w:rsidP="00010C64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  <w:r w:rsidRPr="00896F59">
              <w:rPr>
                <w:rFonts w:ascii="ＭＳ ゴシック" w:eastAsia="ＭＳ ゴシック" w:hAnsi="ＭＳ ゴシック" w:hint="eastAsia"/>
                <w:color w:val="000000" w:themeColor="text1"/>
                <w:w w:val="100"/>
                <w:sz w:val="20"/>
              </w:rPr>
              <w:t>硬いものを避け、柔らかいものばかり食べる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716ADC2" w14:textId="0AFF091B" w:rsidR="00093B43" w:rsidRPr="004B47ED" w:rsidRDefault="00093B43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  <w:t>はい・いいえ</w:t>
            </w:r>
          </w:p>
        </w:tc>
        <w:tc>
          <w:tcPr>
            <w:tcW w:w="26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E13E66" w14:textId="73142499" w:rsidR="00093B43" w:rsidRPr="004B47ED" w:rsidRDefault="00093B43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  <w:t>はい・いいえ</w:t>
            </w:r>
          </w:p>
        </w:tc>
      </w:tr>
      <w:tr w:rsidR="00093B43" w:rsidRPr="00A02B29" w14:paraId="560D1132" w14:textId="7E23775D" w:rsidTr="00996479">
        <w:trPr>
          <w:trHeight w:val="756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6A3D9D09" w14:textId="4716A887" w:rsidR="00093B43" w:rsidRPr="00A02B29" w:rsidRDefault="00093B43" w:rsidP="00863668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</w:p>
        </w:tc>
        <w:tc>
          <w:tcPr>
            <w:tcW w:w="4243" w:type="dxa"/>
            <w:vAlign w:val="center"/>
          </w:tcPr>
          <w:p w14:paraId="58BE4F10" w14:textId="0776D0F6" w:rsidR="00093B43" w:rsidRPr="00896F59" w:rsidRDefault="00093B43" w:rsidP="00010C64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  <w:r w:rsidRPr="00896F59">
              <w:rPr>
                <w:rFonts w:ascii="ＭＳ ゴシック" w:eastAsia="ＭＳ ゴシック" w:hAnsi="ＭＳ ゴシック" w:hint="eastAsia"/>
                <w:color w:val="000000" w:themeColor="text1"/>
                <w:w w:val="100"/>
                <w:sz w:val="20"/>
              </w:rPr>
              <w:t>入れ歯を使っている</w:t>
            </w:r>
          </w:p>
        </w:tc>
        <w:tc>
          <w:tcPr>
            <w:tcW w:w="2693" w:type="dxa"/>
            <w:vAlign w:val="center"/>
          </w:tcPr>
          <w:p w14:paraId="42FC9072" w14:textId="3BC57CAC" w:rsidR="00093B43" w:rsidRPr="004B47ED" w:rsidRDefault="00093B43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  <w:t>はい・いいえ</w:t>
            </w:r>
          </w:p>
        </w:tc>
        <w:tc>
          <w:tcPr>
            <w:tcW w:w="2617" w:type="dxa"/>
            <w:tcBorders>
              <w:right w:val="single" w:sz="12" w:space="0" w:color="auto"/>
            </w:tcBorders>
            <w:vAlign w:val="center"/>
          </w:tcPr>
          <w:p w14:paraId="31A72059" w14:textId="5F351798" w:rsidR="00093B43" w:rsidRPr="004B47ED" w:rsidRDefault="00093B43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  <w:t>はい・いいえ</w:t>
            </w:r>
          </w:p>
        </w:tc>
      </w:tr>
      <w:tr w:rsidR="00093B43" w:rsidRPr="00A02B29" w14:paraId="154B8E0F" w14:textId="7390D005" w:rsidTr="00996479">
        <w:trPr>
          <w:trHeight w:val="756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4E598B72" w14:textId="58D2254F" w:rsidR="00093B43" w:rsidRPr="00A02B29" w:rsidRDefault="00093B43" w:rsidP="00863668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</w:p>
        </w:tc>
        <w:tc>
          <w:tcPr>
            <w:tcW w:w="4243" w:type="dxa"/>
            <w:vAlign w:val="center"/>
          </w:tcPr>
          <w:p w14:paraId="5C477DE9" w14:textId="40267AF8" w:rsidR="00093B43" w:rsidRPr="00896F59" w:rsidRDefault="00093B43" w:rsidP="00776687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  <w:r w:rsidRPr="00896F59">
              <w:rPr>
                <w:rFonts w:ascii="ＭＳ ゴシック" w:eastAsia="ＭＳ ゴシック" w:hAnsi="ＭＳ ゴシック" w:hint="eastAsia"/>
                <w:color w:val="000000" w:themeColor="text1"/>
                <w:w w:val="100"/>
                <w:sz w:val="20"/>
              </w:rPr>
              <w:t>むせやす</w:t>
            </w:r>
            <w:r w:rsidR="00776687" w:rsidRPr="00896F59">
              <w:rPr>
                <w:rFonts w:ascii="ＭＳ ゴシック" w:eastAsia="ＭＳ ゴシック" w:hAnsi="ＭＳ ゴシック" w:hint="eastAsia"/>
                <w:w w:val="100"/>
                <w:sz w:val="20"/>
              </w:rPr>
              <w:t>い</w:t>
            </w:r>
          </w:p>
        </w:tc>
        <w:tc>
          <w:tcPr>
            <w:tcW w:w="2693" w:type="dxa"/>
            <w:vAlign w:val="center"/>
          </w:tcPr>
          <w:p w14:paraId="62AC0DB3" w14:textId="5376017B" w:rsidR="00093B43" w:rsidRPr="004B47ED" w:rsidRDefault="00093B43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  <w:t>はい・いいえ</w:t>
            </w:r>
          </w:p>
        </w:tc>
        <w:tc>
          <w:tcPr>
            <w:tcW w:w="2617" w:type="dxa"/>
            <w:tcBorders>
              <w:right w:val="single" w:sz="12" w:space="0" w:color="auto"/>
            </w:tcBorders>
            <w:vAlign w:val="center"/>
          </w:tcPr>
          <w:p w14:paraId="158939EB" w14:textId="0B946DBE" w:rsidR="00093B43" w:rsidRPr="004B47ED" w:rsidRDefault="00093B43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  <w:t>はい・いいえ</w:t>
            </w:r>
          </w:p>
        </w:tc>
      </w:tr>
      <w:tr w:rsidR="00093B43" w:rsidRPr="00A02B29" w14:paraId="710B4836" w14:textId="77777777" w:rsidTr="00996479">
        <w:trPr>
          <w:trHeight w:val="756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E36AA77" w14:textId="77777777" w:rsidR="00093B43" w:rsidRPr="00A02B29" w:rsidRDefault="00093B43" w:rsidP="00863668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</w:p>
        </w:tc>
        <w:tc>
          <w:tcPr>
            <w:tcW w:w="4243" w:type="dxa"/>
            <w:tcBorders>
              <w:bottom w:val="single" w:sz="12" w:space="0" w:color="auto"/>
            </w:tcBorders>
            <w:vAlign w:val="center"/>
          </w:tcPr>
          <w:p w14:paraId="523667ED" w14:textId="19FC036B" w:rsidR="00093B43" w:rsidRPr="00896F59" w:rsidRDefault="00093B43" w:rsidP="00776687">
            <w:pPr>
              <w:rPr>
                <w:rFonts w:ascii="ＭＳ ゴシック" w:eastAsia="ＭＳ ゴシック" w:hAnsi="ＭＳ ゴシック"/>
                <w:color w:val="000000" w:themeColor="text1"/>
                <w:w w:val="100"/>
                <w:sz w:val="20"/>
              </w:rPr>
            </w:pPr>
            <w:r w:rsidRPr="00896F59">
              <w:rPr>
                <w:rFonts w:ascii="ＭＳ ゴシック" w:eastAsia="ＭＳ ゴシック" w:hAnsi="ＭＳ ゴシック" w:hint="eastAsia"/>
                <w:color w:val="000000" w:themeColor="text1"/>
                <w:w w:val="100"/>
                <w:sz w:val="20"/>
              </w:rPr>
              <w:t>特記事項（歯科医師等への連携の必要性）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0C3DE0FE" w14:textId="77777777" w:rsidR="00093B43" w:rsidRPr="004B47ED" w:rsidRDefault="00093B43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  <w:tc>
          <w:tcPr>
            <w:tcW w:w="26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ED2759" w14:textId="77777777" w:rsidR="00093B43" w:rsidRPr="004B47ED" w:rsidRDefault="00093B43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A02B29" w:rsidRPr="00A02B29" w14:paraId="3A953BC8" w14:textId="77777777" w:rsidTr="00996479">
        <w:trPr>
          <w:trHeight w:val="624"/>
          <w:jc w:val="center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9ED6C" w14:textId="6140B34D" w:rsidR="00A02B29" w:rsidRPr="00A02B29" w:rsidRDefault="00A02B29" w:rsidP="00A02B29">
            <w:pPr>
              <w:jc w:val="center"/>
              <w:rPr>
                <w:rFonts w:ascii="ＭＳ ゴシック" w:eastAsia="ＭＳ ゴシック" w:hAnsi="ＭＳ ゴシック"/>
                <w:w w:val="1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w w:val="100"/>
                <w:sz w:val="20"/>
              </w:rPr>
              <w:t>栄養</w:t>
            </w:r>
          </w:p>
        </w:tc>
        <w:tc>
          <w:tcPr>
            <w:tcW w:w="4243" w:type="dxa"/>
            <w:tcBorders>
              <w:top w:val="single" w:sz="12" w:space="0" w:color="auto"/>
            </w:tcBorders>
          </w:tcPr>
          <w:p w14:paraId="12F617BD" w14:textId="0EA07E43" w:rsidR="00A02B29" w:rsidRPr="00896F59" w:rsidRDefault="00A02B29" w:rsidP="00A02B29">
            <w:pPr>
              <w:rPr>
                <w:rFonts w:ascii="ＭＳ ゴシック" w:eastAsia="ＭＳ ゴシック" w:hAnsi="ＭＳ ゴシック"/>
                <w:color w:val="000000" w:themeColor="text1"/>
                <w:w w:val="100"/>
                <w:sz w:val="20"/>
              </w:rPr>
            </w:pPr>
            <w:r w:rsidRPr="00896F59">
              <w:rPr>
                <w:rFonts w:ascii="ＭＳ ゴシック" w:eastAsia="ＭＳ ゴシック" w:hAnsi="ＭＳ ゴシック" w:hint="eastAsia"/>
                <w:w w:val="100"/>
                <w:sz w:val="20"/>
              </w:rPr>
              <w:t>身長（cm）</w:t>
            </w:r>
            <w:r w:rsidRPr="00896F59">
              <w:rPr>
                <w:rFonts w:ascii="ＭＳ ゴシック" w:eastAsia="ＭＳ ゴシック" w:hAnsi="ＭＳ ゴシック" w:hint="eastAsia"/>
                <w:w w:val="100"/>
                <w:sz w:val="20"/>
                <w:vertAlign w:val="superscript"/>
              </w:rPr>
              <w:t>※１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05F9566D" w14:textId="638D4CA7" w:rsidR="00A02B29" w:rsidRPr="004B47ED" w:rsidRDefault="00A02B29" w:rsidP="00A02B29">
            <w:pPr>
              <w:jc w:val="right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>（cm）</w:t>
            </w:r>
          </w:p>
        </w:tc>
        <w:tc>
          <w:tcPr>
            <w:tcW w:w="2617" w:type="dxa"/>
            <w:tcBorders>
              <w:top w:val="single" w:sz="12" w:space="0" w:color="auto"/>
              <w:right w:val="single" w:sz="12" w:space="0" w:color="auto"/>
            </w:tcBorders>
          </w:tcPr>
          <w:p w14:paraId="49753FE1" w14:textId="00DF2BA5" w:rsidR="00A02B29" w:rsidRPr="004B47ED" w:rsidRDefault="00A02B29" w:rsidP="00A02B29">
            <w:pPr>
              <w:jc w:val="right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>（cm）</w:t>
            </w:r>
          </w:p>
        </w:tc>
      </w:tr>
      <w:tr w:rsidR="00A02B29" w:rsidRPr="00A02B29" w14:paraId="63D3A2D1" w14:textId="77777777" w:rsidTr="00996479">
        <w:trPr>
          <w:trHeight w:val="62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0B1D5A47" w14:textId="6F863EF6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</w:p>
        </w:tc>
        <w:tc>
          <w:tcPr>
            <w:tcW w:w="4243" w:type="dxa"/>
          </w:tcPr>
          <w:p w14:paraId="001D14D0" w14:textId="5B7A02E0" w:rsidR="00A02B29" w:rsidRPr="00896F59" w:rsidRDefault="00A02B29" w:rsidP="00A02B29">
            <w:pPr>
              <w:rPr>
                <w:rFonts w:ascii="ＭＳ ゴシック" w:eastAsia="ＭＳ ゴシック" w:hAnsi="ＭＳ ゴシック"/>
                <w:color w:val="000000" w:themeColor="text1"/>
                <w:w w:val="100"/>
                <w:sz w:val="20"/>
              </w:rPr>
            </w:pPr>
            <w:r w:rsidRPr="00896F59">
              <w:rPr>
                <w:rFonts w:ascii="ＭＳ ゴシック" w:eastAsia="ＭＳ ゴシック" w:hAnsi="ＭＳ ゴシック" w:hint="eastAsia"/>
                <w:w w:val="100"/>
                <w:sz w:val="20"/>
              </w:rPr>
              <w:t>体重（kg）</w:t>
            </w:r>
          </w:p>
        </w:tc>
        <w:tc>
          <w:tcPr>
            <w:tcW w:w="2693" w:type="dxa"/>
          </w:tcPr>
          <w:p w14:paraId="76B419D2" w14:textId="0D6EB604" w:rsidR="00A02B29" w:rsidRPr="004B47ED" w:rsidRDefault="00A02B29" w:rsidP="00A02B29">
            <w:pPr>
              <w:jc w:val="right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 xml:space="preserve">　（kg）</w:t>
            </w:r>
          </w:p>
        </w:tc>
        <w:tc>
          <w:tcPr>
            <w:tcW w:w="2617" w:type="dxa"/>
            <w:tcBorders>
              <w:right w:val="single" w:sz="12" w:space="0" w:color="auto"/>
            </w:tcBorders>
          </w:tcPr>
          <w:p w14:paraId="764F7836" w14:textId="0C99FC9C" w:rsidR="00A02B29" w:rsidRPr="004B47ED" w:rsidRDefault="00A02B29" w:rsidP="00A02B29">
            <w:pPr>
              <w:jc w:val="right"/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>（kg）</w:t>
            </w:r>
          </w:p>
        </w:tc>
      </w:tr>
      <w:tr w:rsidR="00A02B29" w:rsidRPr="00A02B29" w14:paraId="65990C8B" w14:textId="77777777" w:rsidTr="00996479">
        <w:trPr>
          <w:trHeight w:val="62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57B855FF" w14:textId="78C8E50D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</w:p>
        </w:tc>
        <w:tc>
          <w:tcPr>
            <w:tcW w:w="4243" w:type="dxa"/>
          </w:tcPr>
          <w:p w14:paraId="55C7F54C" w14:textId="52E839C2" w:rsidR="00A02B29" w:rsidRPr="00896F59" w:rsidRDefault="00A02B29" w:rsidP="00A02B29">
            <w:pPr>
              <w:spacing w:line="260" w:lineRule="exact"/>
              <w:rPr>
                <w:rFonts w:ascii="ＭＳ ゴシック" w:eastAsia="ＭＳ ゴシック" w:hAnsi="ＭＳ ゴシック"/>
                <w:w w:val="100"/>
                <w:sz w:val="20"/>
              </w:rPr>
            </w:pPr>
            <w:r w:rsidRPr="00896F59">
              <w:rPr>
                <w:rFonts w:ascii="ＭＳ ゴシック" w:eastAsia="ＭＳ ゴシック" w:hAnsi="ＭＳ ゴシック" w:hint="eastAsia"/>
                <w:w w:val="100"/>
                <w:sz w:val="20"/>
              </w:rPr>
              <w:t>BMI（kg/ m</w:t>
            </w:r>
            <w:r w:rsidRPr="00896F59">
              <w:rPr>
                <w:rFonts w:ascii="ＭＳ ゴシック" w:eastAsia="ＭＳ ゴシック" w:hAnsi="ＭＳ ゴシック" w:hint="eastAsia"/>
                <w:w w:val="100"/>
                <w:sz w:val="20"/>
                <w:vertAlign w:val="superscript"/>
              </w:rPr>
              <w:t>2</w:t>
            </w:r>
            <w:r w:rsidRPr="00896F59">
              <w:rPr>
                <w:rFonts w:ascii="ＭＳ ゴシック" w:eastAsia="ＭＳ ゴシック" w:hAnsi="ＭＳ ゴシック" w:hint="eastAsia"/>
                <w:w w:val="100"/>
                <w:sz w:val="20"/>
              </w:rPr>
              <w:t>）</w:t>
            </w:r>
            <w:r w:rsidRPr="00896F59">
              <w:rPr>
                <w:rFonts w:ascii="ＭＳ ゴシック" w:eastAsia="ＭＳ ゴシック" w:hAnsi="ＭＳ ゴシック" w:hint="eastAsia"/>
                <w:w w:val="100"/>
                <w:sz w:val="20"/>
                <w:vertAlign w:val="superscript"/>
              </w:rPr>
              <w:t>※１</w:t>
            </w:r>
            <w:r w:rsidRPr="00896F59">
              <w:rPr>
                <w:rFonts w:ascii="ＭＳ ゴシック" w:eastAsia="ＭＳ ゴシック" w:hAnsi="ＭＳ ゴシック" w:hint="eastAsia"/>
                <w:w w:val="100"/>
                <w:sz w:val="20"/>
              </w:rPr>
              <w:t xml:space="preserve">　18.5未満</w:t>
            </w:r>
          </w:p>
        </w:tc>
        <w:tc>
          <w:tcPr>
            <w:tcW w:w="2693" w:type="dxa"/>
          </w:tcPr>
          <w:p w14:paraId="731A4065" w14:textId="193AC51B" w:rsidR="00A02B29" w:rsidRPr="004B47ED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 xml:space="preserve">□無 </w:t>
            </w:r>
            <w:r w:rsidRPr="004B47ED">
              <w:rPr>
                <w:rFonts w:ascii="ＭＳ ゴシック" w:eastAsia="ＭＳ ゴシック" w:hAnsi="ＭＳ ゴシック" w:cs="ＭＳ 明朝" w:hint="eastAsia"/>
                <w:w w:val="100"/>
                <w:sz w:val="20"/>
              </w:rPr>
              <w:t>□</w:t>
            </w: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>有（　　　kg/ m</w:t>
            </w: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  <w:vertAlign w:val="superscript"/>
              </w:rPr>
              <w:t>2</w:t>
            </w: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>）</w:t>
            </w:r>
          </w:p>
        </w:tc>
        <w:tc>
          <w:tcPr>
            <w:tcW w:w="2617" w:type="dxa"/>
            <w:tcBorders>
              <w:right w:val="single" w:sz="12" w:space="0" w:color="auto"/>
            </w:tcBorders>
          </w:tcPr>
          <w:p w14:paraId="51255016" w14:textId="0A7CB1D6" w:rsidR="00A02B29" w:rsidRPr="004B47ED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 xml:space="preserve">□無 </w:t>
            </w:r>
            <w:r w:rsidRPr="004B47ED">
              <w:rPr>
                <w:rFonts w:ascii="ＭＳ ゴシック" w:eastAsia="ＭＳ ゴシック" w:hAnsi="ＭＳ ゴシック" w:cs="ＭＳ 明朝" w:hint="eastAsia"/>
                <w:w w:val="100"/>
                <w:sz w:val="20"/>
              </w:rPr>
              <w:t>□</w:t>
            </w: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>有（　　　kg/ m</w:t>
            </w: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  <w:vertAlign w:val="superscript"/>
              </w:rPr>
              <w:t>2</w:t>
            </w: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>）</w:t>
            </w:r>
          </w:p>
        </w:tc>
      </w:tr>
      <w:tr w:rsidR="00A02B29" w:rsidRPr="00A02B29" w14:paraId="0B75ED2F" w14:textId="77777777" w:rsidTr="00FC38BB">
        <w:trPr>
          <w:trHeight w:val="62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287459D8" w14:textId="086F3386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</w:p>
        </w:tc>
        <w:tc>
          <w:tcPr>
            <w:tcW w:w="4243" w:type="dxa"/>
            <w:tcBorders>
              <w:bottom w:val="dashed" w:sz="4" w:space="0" w:color="auto"/>
            </w:tcBorders>
          </w:tcPr>
          <w:p w14:paraId="2B81A403" w14:textId="0775F919" w:rsidR="00A02B29" w:rsidRPr="00896F59" w:rsidRDefault="00A02B29" w:rsidP="00A02B29">
            <w:pPr>
              <w:spacing w:line="260" w:lineRule="exact"/>
              <w:rPr>
                <w:rFonts w:ascii="ＭＳ ゴシック" w:eastAsia="ＭＳ ゴシック" w:hAnsi="ＭＳ ゴシック"/>
                <w:w w:val="100"/>
                <w:sz w:val="20"/>
              </w:rPr>
            </w:pPr>
            <w:r w:rsidRPr="00896F59">
              <w:rPr>
                <w:rFonts w:ascii="ＭＳ ゴシック" w:eastAsia="ＭＳ ゴシック" w:hAnsi="ＭＳ ゴシック" w:hint="eastAsia"/>
                <w:w w:val="100"/>
                <w:sz w:val="20"/>
              </w:rPr>
              <w:t>直近１～６か月間における</w:t>
            </w:r>
          </w:p>
          <w:p w14:paraId="12A7697F" w14:textId="54502FDA" w:rsidR="00A02B29" w:rsidRPr="00896F59" w:rsidRDefault="00A02B29" w:rsidP="00A02B29">
            <w:pPr>
              <w:spacing w:line="260" w:lineRule="exact"/>
              <w:rPr>
                <w:rFonts w:ascii="ＭＳ ゴシック" w:eastAsia="ＭＳ ゴシック" w:hAnsi="ＭＳ ゴシック"/>
                <w:w w:val="100"/>
                <w:sz w:val="20"/>
              </w:rPr>
            </w:pPr>
            <w:r w:rsidRPr="00896F59">
              <w:rPr>
                <w:rFonts w:ascii="ＭＳ ゴシック" w:eastAsia="ＭＳ ゴシック" w:hAnsi="ＭＳ ゴシック" w:hint="eastAsia"/>
                <w:w w:val="100"/>
                <w:sz w:val="20"/>
              </w:rPr>
              <w:t>３％以上の体重減少</w:t>
            </w:r>
            <w:r w:rsidR="001C38CB">
              <w:rPr>
                <w:rFonts w:ascii="ＭＳ ゴシック" w:eastAsia="ＭＳ ゴシック" w:hAnsi="ＭＳ ゴシック" w:hint="eastAsia"/>
                <w:w w:val="100"/>
                <w:sz w:val="20"/>
              </w:rPr>
              <w:t>※２</w:t>
            </w: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3B86DF30" w14:textId="689846E7" w:rsidR="00A02B29" w:rsidRPr="004B47ED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 xml:space="preserve">□無 </w:t>
            </w:r>
            <w:r w:rsidRPr="004B47ED">
              <w:rPr>
                <w:rFonts w:ascii="ＭＳ ゴシック" w:eastAsia="ＭＳ ゴシック" w:hAnsi="ＭＳ ゴシック" w:cs="ＭＳ 明朝" w:hint="eastAsia"/>
                <w:w w:val="100"/>
                <w:sz w:val="20"/>
              </w:rPr>
              <w:t>□</w:t>
            </w: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>有（　　kg/  か月）</w:t>
            </w:r>
          </w:p>
        </w:tc>
        <w:tc>
          <w:tcPr>
            <w:tcW w:w="2617" w:type="dxa"/>
            <w:tcBorders>
              <w:bottom w:val="dashed" w:sz="4" w:space="0" w:color="auto"/>
              <w:right w:val="single" w:sz="12" w:space="0" w:color="auto"/>
            </w:tcBorders>
          </w:tcPr>
          <w:p w14:paraId="402D1B2A" w14:textId="6CBF1074" w:rsidR="00A02B29" w:rsidRPr="004B47ED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 xml:space="preserve">□無 </w:t>
            </w:r>
            <w:r w:rsidRPr="004B47ED">
              <w:rPr>
                <w:rFonts w:ascii="ＭＳ ゴシック" w:eastAsia="ＭＳ ゴシック" w:hAnsi="ＭＳ ゴシック" w:cs="ＭＳ 明朝" w:hint="eastAsia"/>
                <w:w w:val="100"/>
                <w:sz w:val="20"/>
              </w:rPr>
              <w:t>□</w:t>
            </w: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</w:rPr>
              <w:t>有（　　kg/  か月）</w:t>
            </w:r>
          </w:p>
        </w:tc>
      </w:tr>
      <w:tr w:rsidR="00A02B29" w:rsidRPr="00A02B29" w14:paraId="14F9B8F4" w14:textId="77777777" w:rsidTr="00FC38BB">
        <w:trPr>
          <w:trHeight w:val="62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7645F7E9" w14:textId="0D67279C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</w:p>
        </w:tc>
        <w:tc>
          <w:tcPr>
            <w:tcW w:w="4243" w:type="dxa"/>
            <w:tcBorders>
              <w:top w:val="dashed" w:sz="4" w:space="0" w:color="auto"/>
            </w:tcBorders>
          </w:tcPr>
          <w:p w14:paraId="5485B80B" w14:textId="77777777" w:rsidR="00A02B29" w:rsidRPr="00896F59" w:rsidRDefault="00A02B29" w:rsidP="00A02B29">
            <w:pPr>
              <w:spacing w:line="260" w:lineRule="exact"/>
              <w:rPr>
                <w:rFonts w:ascii="ＭＳ ゴシック" w:eastAsia="ＭＳ ゴシック" w:hAnsi="ＭＳ ゴシック"/>
                <w:w w:val="100"/>
                <w:sz w:val="20"/>
              </w:rPr>
            </w:pPr>
            <w:r w:rsidRPr="00896F59">
              <w:rPr>
                <w:rFonts w:ascii="ＭＳ ゴシック" w:eastAsia="ＭＳ ゴシック" w:hAnsi="ＭＳ ゴシック" w:hint="eastAsia"/>
                <w:w w:val="100"/>
                <w:sz w:val="20"/>
              </w:rPr>
              <w:t>直近６か月間における</w:t>
            </w:r>
          </w:p>
          <w:p w14:paraId="7544913D" w14:textId="43AEC735" w:rsidR="00A02B29" w:rsidRPr="00896F59" w:rsidRDefault="00A02B29" w:rsidP="00A02B29">
            <w:pPr>
              <w:spacing w:line="260" w:lineRule="exact"/>
              <w:rPr>
                <w:rFonts w:ascii="ＭＳ ゴシック" w:eastAsia="ＭＳ ゴシック" w:hAnsi="ＭＳ ゴシック"/>
                <w:w w:val="100"/>
                <w:sz w:val="20"/>
              </w:rPr>
            </w:pPr>
            <w:r w:rsidRPr="00896F59">
              <w:rPr>
                <w:rFonts w:ascii="ＭＳ ゴシック" w:eastAsia="ＭＳ ゴシック" w:hAnsi="ＭＳ ゴシック" w:hint="eastAsia"/>
                <w:w w:val="100"/>
                <w:sz w:val="20"/>
              </w:rPr>
              <w:t>２～３kg以上の体重減少</w:t>
            </w:r>
            <w:r w:rsidR="001C38CB">
              <w:rPr>
                <w:rFonts w:ascii="ＭＳ ゴシック" w:eastAsia="ＭＳ ゴシック" w:hAnsi="ＭＳ ゴシック" w:hint="eastAsia"/>
                <w:w w:val="100"/>
                <w:sz w:val="20"/>
              </w:rPr>
              <w:t>※</w:t>
            </w:r>
            <w:r w:rsidR="001C38CB">
              <w:rPr>
                <w:rFonts w:ascii="ＭＳ ゴシック" w:eastAsia="ＭＳ ゴシック" w:hAnsi="ＭＳ ゴシック"/>
                <w:w w:val="100"/>
                <w:sz w:val="20"/>
              </w:rPr>
              <w:t>２</w:t>
            </w:r>
          </w:p>
        </w:tc>
        <w:tc>
          <w:tcPr>
            <w:tcW w:w="2693" w:type="dxa"/>
            <w:tcBorders>
              <w:top w:val="dashed" w:sz="4" w:space="0" w:color="auto"/>
            </w:tcBorders>
          </w:tcPr>
          <w:p w14:paraId="6284CB11" w14:textId="521487DA" w:rsidR="00A02B29" w:rsidRPr="004B47ED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  <w:t>□無 □有（　　kg/６か月）</w:t>
            </w:r>
          </w:p>
        </w:tc>
        <w:tc>
          <w:tcPr>
            <w:tcW w:w="2617" w:type="dxa"/>
            <w:tcBorders>
              <w:top w:val="dashed" w:sz="4" w:space="0" w:color="auto"/>
              <w:right w:val="single" w:sz="12" w:space="0" w:color="auto"/>
            </w:tcBorders>
          </w:tcPr>
          <w:p w14:paraId="1B6F3966" w14:textId="78E7330D" w:rsidR="00A02B29" w:rsidRPr="004B47ED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4B47ED">
              <w:rPr>
                <w:rFonts w:ascii="ＭＳ ゴシック" w:eastAsia="ＭＳ ゴシック" w:hAnsi="ＭＳ ゴシック" w:hint="eastAsia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  <w:t>□無 □有（　　kg/６か月）</w:t>
            </w:r>
          </w:p>
        </w:tc>
      </w:tr>
      <w:tr w:rsidR="00A02B29" w:rsidRPr="00A02B29" w14:paraId="430AF998" w14:textId="77777777" w:rsidTr="00996479">
        <w:trPr>
          <w:trHeight w:val="62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3CA737BF" w14:textId="3DF72E46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</w:p>
        </w:tc>
        <w:tc>
          <w:tcPr>
            <w:tcW w:w="4243" w:type="dxa"/>
          </w:tcPr>
          <w:p w14:paraId="797EE750" w14:textId="743B16CD" w:rsidR="00A02B29" w:rsidRDefault="00A02B29" w:rsidP="00A02B29">
            <w:pPr>
              <w:pStyle w:val="aa"/>
              <w:spacing w:line="260" w:lineRule="exact"/>
              <w:outlineLvl w:val="0"/>
              <w:rPr>
                <w:rFonts w:ascii="ＭＳ ゴシック" w:eastAsia="ＭＳ ゴシック" w:hAnsi="ＭＳ ゴシック"/>
                <w:w w:val="100"/>
                <w:sz w:val="20"/>
                <w:vertAlign w:val="superscript"/>
              </w:rPr>
            </w:pP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</w:rPr>
              <w:t>血清アルブミン値（g/dl）</w:t>
            </w: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  <w:vertAlign w:val="superscript"/>
              </w:rPr>
              <w:t>※</w:t>
            </w:r>
            <w:r w:rsidR="001C38CB">
              <w:rPr>
                <w:rFonts w:ascii="ＭＳ ゴシック" w:eastAsia="ＭＳ ゴシック" w:hAnsi="ＭＳ ゴシック" w:hint="eastAsia"/>
                <w:w w:val="100"/>
                <w:sz w:val="20"/>
                <w:vertAlign w:val="superscript"/>
              </w:rPr>
              <w:t>３</w:t>
            </w: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  <w:vertAlign w:val="superscript"/>
              </w:rPr>
              <w:t xml:space="preserve">　</w:t>
            </w:r>
          </w:p>
          <w:p w14:paraId="76127100" w14:textId="29AD5411" w:rsidR="00A02B29" w:rsidRPr="00A02B29" w:rsidRDefault="00A02B29" w:rsidP="00A02B29">
            <w:pPr>
              <w:pStyle w:val="aa"/>
              <w:spacing w:line="260" w:lineRule="exact"/>
              <w:outlineLvl w:val="0"/>
              <w:rPr>
                <w:rFonts w:ascii="ＭＳ ゴシック" w:eastAsia="ＭＳ ゴシック" w:hAnsi="ＭＳ ゴシック"/>
                <w:w w:val="100"/>
                <w:sz w:val="20"/>
                <w:vertAlign w:val="superscript"/>
              </w:rPr>
            </w:pP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</w:rPr>
              <w:t>３．５ｇ/dl未満</w:t>
            </w:r>
          </w:p>
        </w:tc>
        <w:tc>
          <w:tcPr>
            <w:tcW w:w="2693" w:type="dxa"/>
          </w:tcPr>
          <w:p w14:paraId="3C860C4E" w14:textId="01CCE4DB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A02B29">
              <w:rPr>
                <w:rFonts w:ascii="ＭＳ ゴシック" w:eastAsia="ＭＳ ゴシック" w:hAnsi="ＭＳ ゴシック" w:cs="ＭＳ 明朝" w:hint="eastAsia"/>
                <w:w w:val="100"/>
                <w:sz w:val="20"/>
              </w:rPr>
              <w:t>□</w:t>
            </w: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</w:rPr>
              <w:t>無 □有（　　　（g/dl））</w:t>
            </w:r>
          </w:p>
        </w:tc>
        <w:tc>
          <w:tcPr>
            <w:tcW w:w="2617" w:type="dxa"/>
            <w:tcBorders>
              <w:right w:val="single" w:sz="12" w:space="0" w:color="auto"/>
            </w:tcBorders>
          </w:tcPr>
          <w:p w14:paraId="7D92D730" w14:textId="589E7A86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A02B29">
              <w:rPr>
                <w:rFonts w:ascii="ＭＳ ゴシック" w:eastAsia="ＭＳ ゴシック" w:hAnsi="ＭＳ ゴシック" w:cs="ＭＳ 明朝" w:hint="eastAsia"/>
                <w:w w:val="100"/>
                <w:sz w:val="20"/>
              </w:rPr>
              <w:t>□</w:t>
            </w: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</w:rPr>
              <w:t>無 □有（　　　（g/dl））</w:t>
            </w:r>
          </w:p>
        </w:tc>
      </w:tr>
      <w:tr w:rsidR="00A02B29" w:rsidRPr="00A02B29" w14:paraId="7094CD85" w14:textId="77777777" w:rsidTr="00996479">
        <w:trPr>
          <w:trHeight w:val="62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209CA27E" w14:textId="3D2F89C7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</w:p>
        </w:tc>
        <w:tc>
          <w:tcPr>
            <w:tcW w:w="4243" w:type="dxa"/>
          </w:tcPr>
          <w:p w14:paraId="332A4392" w14:textId="77777777" w:rsid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</w:rPr>
              <w:t xml:space="preserve">食事摂取量　</w:t>
            </w:r>
          </w:p>
          <w:p w14:paraId="3412764B" w14:textId="19E6A179" w:rsidR="00A02B29" w:rsidRPr="00A02B29" w:rsidRDefault="00A02B29" w:rsidP="00A02B29">
            <w:pPr>
              <w:rPr>
                <w:rFonts w:ascii="ＭＳ ゴシック" w:eastAsia="ＭＳ ゴシック" w:hAnsi="ＭＳ ゴシック"/>
                <w:color w:val="000000" w:themeColor="text1"/>
                <w:w w:val="100"/>
                <w:sz w:val="20"/>
              </w:rPr>
            </w:pP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</w:rPr>
              <w:t>７５％以下</w:t>
            </w: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  <w:vertAlign w:val="superscript"/>
              </w:rPr>
              <w:t>※</w:t>
            </w:r>
            <w:r w:rsidR="001C38CB">
              <w:rPr>
                <w:rFonts w:ascii="ＭＳ ゴシック" w:eastAsia="ＭＳ ゴシック" w:hAnsi="ＭＳ ゴシック" w:hint="eastAsia"/>
                <w:w w:val="100"/>
                <w:sz w:val="20"/>
                <w:vertAlign w:val="superscript"/>
              </w:rPr>
              <w:t>３</w:t>
            </w:r>
          </w:p>
        </w:tc>
        <w:tc>
          <w:tcPr>
            <w:tcW w:w="2693" w:type="dxa"/>
          </w:tcPr>
          <w:p w14:paraId="4350EFC4" w14:textId="5AC41F6F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A02B29">
              <w:rPr>
                <w:rFonts w:ascii="ＭＳ ゴシック" w:eastAsia="ＭＳ ゴシック" w:hAnsi="ＭＳ ゴシック" w:cs="ＭＳ 明朝" w:hint="eastAsia"/>
                <w:w w:val="100"/>
                <w:sz w:val="20"/>
              </w:rPr>
              <w:t>□</w:t>
            </w: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</w:rPr>
              <w:t>無 □有　　（　　　％）</w:t>
            </w:r>
          </w:p>
        </w:tc>
        <w:tc>
          <w:tcPr>
            <w:tcW w:w="2617" w:type="dxa"/>
            <w:tcBorders>
              <w:right w:val="single" w:sz="12" w:space="0" w:color="auto"/>
            </w:tcBorders>
          </w:tcPr>
          <w:p w14:paraId="130B07D9" w14:textId="52CF49CF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A02B29">
              <w:rPr>
                <w:rFonts w:ascii="ＭＳ ゴシック" w:eastAsia="ＭＳ ゴシック" w:hAnsi="ＭＳ ゴシック" w:cs="ＭＳ 明朝" w:hint="eastAsia"/>
                <w:w w:val="100"/>
                <w:sz w:val="20"/>
              </w:rPr>
              <w:t>□</w:t>
            </w: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</w:rPr>
              <w:t>無 □有　　（　　　％）</w:t>
            </w:r>
          </w:p>
        </w:tc>
      </w:tr>
      <w:tr w:rsidR="00A02B29" w:rsidRPr="00A02B29" w14:paraId="0EF1FD20" w14:textId="77777777" w:rsidTr="00996479">
        <w:trPr>
          <w:trHeight w:val="624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ADD1CAC" w14:textId="346706D0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</w:rPr>
            </w:pPr>
          </w:p>
        </w:tc>
        <w:tc>
          <w:tcPr>
            <w:tcW w:w="4243" w:type="dxa"/>
            <w:tcBorders>
              <w:bottom w:val="single" w:sz="12" w:space="0" w:color="auto"/>
            </w:tcBorders>
          </w:tcPr>
          <w:p w14:paraId="4064AC9E" w14:textId="77777777" w:rsidR="00A02B29" w:rsidRDefault="00A02B29" w:rsidP="00A02B29">
            <w:pPr>
              <w:pStyle w:val="aa"/>
              <w:spacing w:line="260" w:lineRule="exact"/>
              <w:outlineLvl w:val="0"/>
              <w:rPr>
                <w:rFonts w:ascii="ＭＳ ゴシック" w:eastAsia="ＭＳ ゴシック" w:hAnsi="ＭＳ ゴシック"/>
                <w:w w:val="100"/>
                <w:sz w:val="20"/>
              </w:rPr>
            </w:pP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</w:rPr>
              <w:t>特記事項（医師、管理栄養士等への</w:t>
            </w:r>
          </w:p>
          <w:p w14:paraId="2FA1BB9E" w14:textId="2DC38226" w:rsidR="00A02B29" w:rsidRPr="00A02B29" w:rsidRDefault="00A02B29" w:rsidP="00A02B29">
            <w:pPr>
              <w:pStyle w:val="aa"/>
              <w:spacing w:line="260" w:lineRule="exact"/>
              <w:outlineLvl w:val="0"/>
              <w:rPr>
                <w:rFonts w:ascii="ＭＳ ゴシック" w:eastAsia="ＭＳ ゴシック" w:hAnsi="ＭＳ ゴシック"/>
                <w:w w:val="100"/>
                <w:sz w:val="20"/>
              </w:rPr>
            </w:pPr>
            <w:r w:rsidRPr="00A02B29">
              <w:rPr>
                <w:rFonts w:ascii="ＭＳ ゴシック" w:eastAsia="ＭＳ ゴシック" w:hAnsi="ＭＳ ゴシック" w:hint="eastAsia"/>
                <w:w w:val="100"/>
                <w:sz w:val="20"/>
              </w:rPr>
              <w:t>連携の必要性等）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6AA75AA9" w14:textId="77777777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  <w:tc>
          <w:tcPr>
            <w:tcW w:w="2617" w:type="dxa"/>
            <w:tcBorders>
              <w:bottom w:val="single" w:sz="12" w:space="0" w:color="auto"/>
              <w:right w:val="single" w:sz="12" w:space="0" w:color="auto"/>
            </w:tcBorders>
          </w:tcPr>
          <w:p w14:paraId="314E036D" w14:textId="77777777" w:rsidR="00A02B29" w:rsidRPr="00A02B29" w:rsidRDefault="00A02B29" w:rsidP="00A02B29">
            <w:pPr>
              <w:rPr>
                <w:rFonts w:ascii="ＭＳ ゴシック" w:eastAsia="ＭＳ ゴシック" w:hAnsi="ＭＳ ゴシック"/>
                <w:w w:val="100"/>
                <w:sz w:val="20"/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</w:tbl>
    <w:p w14:paraId="2AEE8A89" w14:textId="6F6E27EB" w:rsidR="001C38CB" w:rsidRDefault="004B47ED" w:rsidP="001C38CB">
      <w:pPr>
        <w:ind w:leftChars="-590" w:left="-705"/>
        <w:rPr>
          <w:rFonts w:ascii="ＭＳ ゴシック" w:eastAsia="ＭＳ ゴシック" w:hAnsi="ＭＳ ゴシック"/>
          <w:w w:val="100"/>
          <w:sz w:val="24"/>
          <w:szCs w:val="24"/>
        </w:rPr>
      </w:pPr>
      <w:r>
        <w:rPr>
          <w:rFonts w:ascii="ＭＳ ゴシック" w:eastAsia="ＭＳ ゴシック" w:hAnsi="ＭＳ ゴシック" w:hint="eastAsia"/>
          <w:w w:val="100"/>
          <w:sz w:val="24"/>
          <w:szCs w:val="24"/>
        </w:rPr>
        <w:t>※１　身長が測定出来ない場合は</w:t>
      </w:r>
      <w:r w:rsidR="00896F59">
        <w:rPr>
          <w:rFonts w:ascii="ＭＳ ゴシック" w:eastAsia="ＭＳ ゴシック" w:hAnsi="ＭＳ ゴシック" w:hint="eastAsia"/>
          <w:w w:val="100"/>
          <w:sz w:val="24"/>
          <w:szCs w:val="24"/>
        </w:rPr>
        <w:t>、</w:t>
      </w:r>
      <w:r w:rsidR="001A0E83">
        <w:rPr>
          <w:rFonts w:ascii="ＭＳ ゴシック" w:eastAsia="ＭＳ ゴシック" w:hAnsi="ＭＳ ゴシック" w:hint="eastAsia"/>
          <w:w w:val="100"/>
          <w:sz w:val="24"/>
          <w:szCs w:val="24"/>
        </w:rPr>
        <w:t>空欄でも差し支えな</w:t>
      </w:r>
      <w:r>
        <w:rPr>
          <w:rFonts w:ascii="ＭＳ ゴシック" w:eastAsia="ＭＳ ゴシック" w:hAnsi="ＭＳ ゴシック" w:hint="eastAsia"/>
          <w:w w:val="100"/>
          <w:sz w:val="24"/>
          <w:szCs w:val="24"/>
        </w:rPr>
        <w:t xml:space="preserve">い。　</w:t>
      </w:r>
    </w:p>
    <w:p w14:paraId="55BC7ED2" w14:textId="773B791B" w:rsidR="001C38CB" w:rsidRDefault="001C38CB" w:rsidP="001C38CB">
      <w:pPr>
        <w:ind w:leftChars="-590" w:left="-705"/>
        <w:rPr>
          <w:rFonts w:ascii="ＭＳ ゴシック" w:eastAsia="ＭＳ ゴシック" w:hAnsi="ＭＳ ゴシック"/>
          <w:w w:val="100"/>
          <w:sz w:val="24"/>
          <w:szCs w:val="24"/>
        </w:rPr>
      </w:pPr>
      <w:r>
        <w:rPr>
          <w:rFonts w:ascii="ＭＳ ゴシック" w:eastAsia="ＭＳ ゴシック" w:hAnsi="ＭＳ ゴシック" w:hint="eastAsia"/>
          <w:w w:val="100"/>
          <w:sz w:val="24"/>
          <w:szCs w:val="24"/>
        </w:rPr>
        <w:t>※</w:t>
      </w:r>
      <w:r>
        <w:rPr>
          <w:rFonts w:ascii="ＭＳ ゴシック" w:eastAsia="ＭＳ ゴシック" w:hAnsi="ＭＳ ゴシック"/>
          <w:w w:val="100"/>
          <w:sz w:val="24"/>
          <w:szCs w:val="24"/>
        </w:rPr>
        <w:t xml:space="preserve">２　</w:t>
      </w:r>
      <w:r>
        <w:rPr>
          <w:rFonts w:ascii="ＭＳ ゴシック" w:eastAsia="ＭＳ ゴシック" w:hAnsi="ＭＳ ゴシック" w:hint="eastAsia"/>
          <w:w w:val="100"/>
          <w:sz w:val="24"/>
          <w:szCs w:val="24"/>
        </w:rPr>
        <w:t>体重</w:t>
      </w:r>
      <w:r w:rsidR="00010C64">
        <w:rPr>
          <w:rFonts w:ascii="ＭＳ ゴシック" w:eastAsia="ＭＳ ゴシック" w:hAnsi="ＭＳ ゴシック"/>
          <w:w w:val="100"/>
          <w:sz w:val="24"/>
          <w:szCs w:val="24"/>
        </w:rPr>
        <w:t>減少について</w:t>
      </w:r>
      <w:r w:rsidR="001A0E83">
        <w:rPr>
          <w:rFonts w:ascii="ＭＳ ゴシック" w:eastAsia="ＭＳ ゴシック" w:hAnsi="ＭＳ ゴシック" w:hint="eastAsia"/>
          <w:w w:val="100"/>
          <w:sz w:val="24"/>
          <w:szCs w:val="24"/>
        </w:rPr>
        <w:t>、</w:t>
      </w:r>
      <w:r>
        <w:rPr>
          <w:rFonts w:ascii="ＭＳ ゴシック" w:eastAsia="ＭＳ ゴシック" w:hAnsi="ＭＳ ゴシック"/>
          <w:w w:val="100"/>
          <w:sz w:val="24"/>
          <w:szCs w:val="24"/>
        </w:rPr>
        <w:t>いずれかの評価で</w:t>
      </w:r>
      <w:r w:rsidR="001A0E83">
        <w:rPr>
          <w:rFonts w:ascii="ＭＳ ゴシック" w:eastAsia="ＭＳ ゴシック" w:hAnsi="ＭＳ ゴシック" w:hint="eastAsia"/>
          <w:w w:val="100"/>
          <w:sz w:val="24"/>
          <w:szCs w:val="24"/>
        </w:rPr>
        <w:t>も</w:t>
      </w:r>
      <w:r>
        <w:rPr>
          <w:rFonts w:ascii="ＭＳ ゴシック" w:eastAsia="ＭＳ ゴシック" w:hAnsi="ＭＳ ゴシック" w:hint="eastAsia"/>
          <w:w w:val="100"/>
          <w:sz w:val="24"/>
          <w:szCs w:val="24"/>
        </w:rPr>
        <w:t>差し支え</w:t>
      </w:r>
      <w:r w:rsidR="001A0E83">
        <w:rPr>
          <w:rFonts w:ascii="ＭＳ ゴシック" w:eastAsia="ＭＳ ゴシック" w:hAnsi="ＭＳ ゴシック" w:hint="eastAsia"/>
          <w:w w:val="100"/>
          <w:sz w:val="24"/>
          <w:szCs w:val="24"/>
        </w:rPr>
        <w:t>な</w:t>
      </w:r>
      <w:r>
        <w:rPr>
          <w:rFonts w:ascii="ＭＳ ゴシック" w:eastAsia="ＭＳ ゴシック" w:hAnsi="ＭＳ ゴシック"/>
          <w:w w:val="100"/>
          <w:sz w:val="24"/>
          <w:szCs w:val="24"/>
        </w:rPr>
        <w:t>い。</w:t>
      </w:r>
      <w:r w:rsidR="00010C64">
        <w:rPr>
          <w:rFonts w:ascii="ＭＳ ゴシック" w:eastAsia="ＭＳ ゴシック" w:hAnsi="ＭＳ ゴシック" w:hint="eastAsia"/>
          <w:w w:val="100"/>
          <w:sz w:val="24"/>
          <w:szCs w:val="24"/>
        </w:rPr>
        <w:t>（初回は評価不要）</w:t>
      </w:r>
    </w:p>
    <w:p w14:paraId="541FC1FB" w14:textId="53E96360" w:rsidR="004B47ED" w:rsidRDefault="001C38CB" w:rsidP="00996479">
      <w:pPr>
        <w:ind w:leftChars="-590" w:left="-705"/>
        <w:rPr>
          <w:rFonts w:ascii="ＭＳ ゴシック" w:eastAsia="ＭＳ ゴシック" w:hAnsi="ＭＳ ゴシック"/>
          <w:w w:val="100"/>
          <w:sz w:val="24"/>
          <w:szCs w:val="24"/>
        </w:rPr>
      </w:pPr>
      <w:r>
        <w:rPr>
          <w:rFonts w:ascii="ＭＳ ゴシック" w:eastAsia="ＭＳ ゴシック" w:hAnsi="ＭＳ ゴシック" w:hint="eastAsia"/>
          <w:w w:val="100"/>
          <w:sz w:val="24"/>
          <w:szCs w:val="24"/>
        </w:rPr>
        <w:t>※３</w:t>
      </w:r>
      <w:r w:rsidR="00F1445E">
        <w:rPr>
          <w:rFonts w:ascii="ＭＳ ゴシック" w:eastAsia="ＭＳ ゴシック" w:hAnsi="ＭＳ ゴシック" w:hint="eastAsia"/>
          <w:w w:val="100"/>
          <w:sz w:val="24"/>
          <w:szCs w:val="24"/>
        </w:rPr>
        <w:t xml:space="preserve">　</w:t>
      </w:r>
      <w:r w:rsidR="001A0E83">
        <w:rPr>
          <w:rFonts w:ascii="ＭＳ ゴシック" w:eastAsia="ＭＳ ゴシック" w:hAnsi="ＭＳ ゴシック" w:hint="eastAsia"/>
          <w:w w:val="100"/>
          <w:sz w:val="24"/>
          <w:szCs w:val="24"/>
        </w:rPr>
        <w:t>確認出来ない場合は、空欄でも差し支えな</w:t>
      </w:r>
      <w:r w:rsidR="004B47ED">
        <w:rPr>
          <w:rFonts w:ascii="ＭＳ ゴシック" w:eastAsia="ＭＳ ゴシック" w:hAnsi="ＭＳ ゴシック" w:hint="eastAsia"/>
          <w:w w:val="100"/>
          <w:sz w:val="24"/>
          <w:szCs w:val="24"/>
        </w:rPr>
        <w:t>い。</w:t>
      </w:r>
    </w:p>
    <w:p w14:paraId="6D4662DC" w14:textId="77777777" w:rsidR="00896F59" w:rsidRDefault="00896F59" w:rsidP="00996479">
      <w:pPr>
        <w:ind w:leftChars="-590" w:left="-705"/>
        <w:rPr>
          <w:rFonts w:ascii="ＭＳ ゴシック" w:eastAsia="ＭＳ ゴシック" w:hAnsi="ＭＳ ゴシック"/>
          <w:w w:val="100"/>
          <w:sz w:val="24"/>
          <w:szCs w:val="24"/>
        </w:rPr>
      </w:pPr>
    </w:p>
    <w:p w14:paraId="6257A2D9" w14:textId="524F2D86" w:rsidR="009D0A74" w:rsidRPr="005464BE" w:rsidRDefault="004151B6">
      <w:pPr>
        <w:widowControl/>
        <w:overflowPunct/>
        <w:autoSpaceDE/>
        <w:autoSpaceDN/>
        <w:jc w:val="left"/>
        <w:rPr>
          <w:rFonts w:ascii="ＭＳ ゴシック" w:eastAsia="ＭＳ ゴシック" w:hAnsi="ＭＳ ゴシック"/>
          <w:b/>
          <w:color w:val="000000" w:themeColor="text1"/>
          <w:w w:val="100"/>
          <w:sz w:val="24"/>
          <w:szCs w:val="24"/>
        </w:rPr>
      </w:pPr>
      <w:r w:rsidRPr="005464BE"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（参考）口腔スクリーニング項目について</w:t>
      </w:r>
    </w:p>
    <w:p w14:paraId="0DE70595" w14:textId="5E213585" w:rsidR="009D0A74" w:rsidRPr="009C5958" w:rsidRDefault="009D0A74" w:rsidP="009D0A74">
      <w:pPr>
        <w:rPr>
          <w:rFonts w:ascii="ＭＳ ゴシック" w:eastAsia="ＭＳ ゴシック" w:hAnsi="ＭＳ ゴシック"/>
          <w:b/>
          <w:color w:val="000000" w:themeColor="text1"/>
          <w:w w:val="100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「</w:t>
      </w:r>
      <w:r w:rsidRPr="009C5958"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硬いものを避け、柔らかいものばかり食べる</w:t>
      </w:r>
      <w:r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」</w:t>
      </w:r>
    </w:p>
    <w:p w14:paraId="7EA4A8A7" w14:textId="3B3DF12E" w:rsidR="009D0A74" w:rsidRDefault="009D0A74" w:rsidP="005464BE">
      <w:pPr>
        <w:widowControl/>
        <w:overflowPunct/>
        <w:autoSpaceDE/>
        <w:autoSpaceDN/>
        <w:ind w:leftChars="100" w:left="120" w:firstLineChars="100" w:firstLine="240"/>
        <w:jc w:val="left"/>
        <w:rPr>
          <w:rFonts w:ascii="ＭＳ ゴシック" w:eastAsia="ＭＳ ゴシック" w:hAnsi="ＭＳ ゴシック"/>
          <w:w w:val="100"/>
          <w:sz w:val="24"/>
          <w:szCs w:val="24"/>
          <w14:reflection w14:blurRad="0" w14:stA="100000" w14:stPos="0" w14:endA="0" w14:endPos="0" w14:dist="0" w14:dir="0" w14:fadeDir="0" w14:sx="0" w14:sy="0" w14:kx="0" w14:ky="0" w14:algn="b"/>
        </w:rPr>
      </w:pPr>
      <w:r w:rsidRPr="00CB5127">
        <w:rPr>
          <w:rFonts w:ascii="ＭＳ ゴシック" w:eastAsia="ＭＳ ゴシック" w:hAnsi="ＭＳ ゴシック" w:hint="eastAsia"/>
          <w:w w:val="100"/>
          <w:sz w:val="24"/>
          <w:szCs w:val="24"/>
          <w14:reflection w14:blurRad="0" w14:stA="100000" w14:stPos="0" w14:endA="0" w14:endPos="0" w14:dist="0" w14:dir="0" w14:fadeDir="0" w14:sx="0" w14:sy="0" w14:kx="0" w14:ky="0" w14:algn="b"/>
        </w:rPr>
        <w:t>歯を失うと</w:t>
      </w:r>
      <w:r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肉や野菜等の摂取割合が減り、</w:t>
      </w:r>
      <w:r>
        <w:rPr>
          <w:rFonts w:ascii="ＭＳ ゴシック" w:eastAsia="ＭＳ ゴシック" w:hAnsi="ＭＳ ゴシック" w:hint="eastAsia"/>
          <w:w w:val="100"/>
          <w:sz w:val="24"/>
          <w:szCs w:val="24"/>
          <w14:reflection w14:blurRad="0" w14:stA="100000" w14:stPos="0" w14:endA="0" w14:endPos="0" w14:dist="0" w14:dir="0" w14:fadeDir="0" w14:sx="0" w14:sy="0" w14:kx="0" w14:ky="0" w14:algn="b"/>
        </w:rPr>
        <w:t>柔らかい</w:t>
      </w:r>
      <w:r w:rsidRPr="00CB5127">
        <w:rPr>
          <w:rFonts w:ascii="ＭＳ ゴシック" w:eastAsia="ＭＳ ゴシック" w:hAnsi="ＭＳ ゴシック" w:hint="eastAsia"/>
          <w:w w:val="100"/>
          <w:sz w:val="24"/>
          <w:szCs w:val="24"/>
          <w14:reflection w14:blurRad="0" w14:stA="100000" w14:stPos="0" w14:endA="0" w14:endPos="0" w14:dist="0" w14:dir="0" w14:fadeDir="0" w14:sx="0" w14:sy="0" w14:kx="0" w14:ky="0" w14:algn="b"/>
        </w:rPr>
        <w:t>麺類</w:t>
      </w:r>
      <w:r w:rsidRPr="00CB5127"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やパン等の摂取割合が増</w:t>
      </w:r>
      <w:r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える</w:t>
      </w:r>
      <w:r w:rsidRPr="00CB5127">
        <w:rPr>
          <w:rFonts w:ascii="ＭＳ ゴシック" w:eastAsia="ＭＳ ゴシック" w:hAnsi="ＭＳ ゴシック" w:hint="eastAsia"/>
          <w:w w:val="100"/>
          <w:sz w:val="24"/>
          <w:szCs w:val="24"/>
          <w14:reflection w14:blurRad="0" w14:stA="100000" w14:stPos="0" w14:endA="0" w14:endPos="0" w14:dist="0" w14:dir="0" w14:fadeDir="0" w14:sx="0" w14:sy="0" w14:kx="0" w14:ky="0" w14:algn="b"/>
        </w:rPr>
        <w:t>ことが指摘されています。</w:t>
      </w:r>
    </w:p>
    <w:p w14:paraId="694E3D37" w14:textId="74D46E3F" w:rsidR="009D0A74" w:rsidRPr="009C5958" w:rsidRDefault="009D0A74" w:rsidP="009D0A74">
      <w:pPr>
        <w:rPr>
          <w:rFonts w:ascii="ＭＳ ゴシック" w:eastAsia="ＭＳ ゴシック" w:hAnsi="ＭＳ ゴシック"/>
          <w:b/>
          <w:color w:val="000000" w:themeColor="text1"/>
          <w:w w:val="100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「</w:t>
      </w:r>
      <w:r w:rsidRPr="009C5958"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入れ歯を使っている</w:t>
      </w:r>
      <w:r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」</w:t>
      </w:r>
    </w:p>
    <w:p w14:paraId="798F6635" w14:textId="77777777" w:rsidR="009D0A74" w:rsidRPr="00CB5127" w:rsidRDefault="009D0A74" w:rsidP="005464BE">
      <w:pPr>
        <w:ind w:firstLineChars="200" w:firstLine="480"/>
        <w:rPr>
          <w:rFonts w:ascii="ＭＳ ゴシック" w:eastAsia="ＭＳ ゴシック" w:hAnsi="ＭＳ ゴシック"/>
          <w:color w:val="000000" w:themeColor="text1"/>
          <w:w w:val="100"/>
          <w:sz w:val="24"/>
          <w:szCs w:val="24"/>
        </w:rPr>
      </w:pPr>
      <w:r w:rsidRPr="00CB5127"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入れ歯があ</w:t>
      </w:r>
      <w:r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わ</w:t>
      </w:r>
      <w:r w:rsidRPr="00CB5127"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ないと噛みにくい、発音しにくい等の問題がでてきます。</w:t>
      </w:r>
    </w:p>
    <w:p w14:paraId="525A3273" w14:textId="1D4973DD" w:rsidR="009D0A74" w:rsidRDefault="009D0A74" w:rsidP="005464BE">
      <w:pPr>
        <w:widowControl/>
        <w:overflowPunct/>
        <w:autoSpaceDE/>
        <w:autoSpaceDN/>
        <w:ind w:leftChars="100" w:left="120"/>
        <w:jc w:val="left"/>
        <w:rPr>
          <w:rFonts w:ascii="ＭＳ ゴシック" w:eastAsia="ＭＳ ゴシック" w:hAnsi="ＭＳ ゴシック"/>
          <w:color w:val="000000" w:themeColor="text1"/>
          <w:w w:val="100"/>
          <w:sz w:val="24"/>
          <w:szCs w:val="24"/>
        </w:rPr>
      </w:pPr>
      <w:r w:rsidRPr="00CB5127"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また、歯が少ないけれども入れ歯を</w:t>
      </w:r>
      <w:r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使っていない</w:t>
      </w:r>
      <w:r w:rsidRPr="00CB5127"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場合には、</w:t>
      </w:r>
      <w:r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口腔の問題だけでなく認知症や</w:t>
      </w:r>
      <w:r w:rsidRPr="00CB5127"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転倒のリスクが高</w:t>
      </w:r>
      <w:r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まりま</w:t>
      </w:r>
      <w:r w:rsidRPr="00CB5127"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す。</w:t>
      </w:r>
    </w:p>
    <w:p w14:paraId="4F6CAB3B" w14:textId="4DE1E419" w:rsidR="009D0A74" w:rsidRPr="009C5958" w:rsidRDefault="009D0A74" w:rsidP="009D0A74">
      <w:pPr>
        <w:rPr>
          <w:rFonts w:ascii="ＭＳ ゴシック" w:eastAsia="ＭＳ ゴシック" w:hAnsi="ＭＳ ゴシック"/>
          <w:b/>
          <w:color w:val="000000" w:themeColor="text1"/>
          <w:w w:val="100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「</w:t>
      </w:r>
      <w:r w:rsidRPr="009C5958"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むせやすい</w:t>
      </w:r>
      <w:r>
        <w:rPr>
          <w:rFonts w:ascii="ＭＳ ゴシック" w:eastAsia="ＭＳ ゴシック" w:hAnsi="ＭＳ ゴシック" w:hint="eastAsia"/>
          <w:b/>
          <w:color w:val="000000" w:themeColor="text1"/>
          <w:w w:val="100"/>
          <w:sz w:val="24"/>
          <w:szCs w:val="24"/>
        </w:rPr>
        <w:t>」</w:t>
      </w:r>
    </w:p>
    <w:p w14:paraId="25EEA640" w14:textId="03B3E341" w:rsidR="009D0A74" w:rsidRPr="00CB5127" w:rsidRDefault="009D0A74" w:rsidP="005464BE">
      <w:pPr>
        <w:widowControl/>
        <w:overflowPunct/>
        <w:autoSpaceDE/>
        <w:autoSpaceDN/>
        <w:ind w:leftChars="100" w:left="120" w:firstLineChars="100" w:firstLine="240"/>
        <w:jc w:val="left"/>
        <w:rPr>
          <w:rFonts w:ascii="ＭＳ ゴシック" w:eastAsia="ＭＳ ゴシック" w:hAnsi="ＭＳ ゴシック"/>
          <w:color w:val="000000" w:themeColor="text1"/>
          <w:w w:val="100"/>
          <w:sz w:val="24"/>
          <w:szCs w:val="24"/>
        </w:rPr>
      </w:pPr>
      <w:r w:rsidRPr="00CB5127"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飲み込む力が弱まると飲食の際にむせたり、飲み込みづらくなって</w:t>
      </w:r>
      <w:r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、食事</w:t>
      </w:r>
      <w:r w:rsidRPr="00CB5127"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が</w:t>
      </w:r>
      <w:r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大変になります。誤嚥性肺炎のリスクも高まることから口腔を</w:t>
      </w:r>
      <w:r w:rsidR="0018444B"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清潔</w:t>
      </w:r>
      <w:r>
        <w:rPr>
          <w:rFonts w:ascii="ＭＳ ゴシック" w:eastAsia="ＭＳ ゴシック" w:hAnsi="ＭＳ ゴシック" w:hint="eastAsia"/>
          <w:color w:val="000000" w:themeColor="text1"/>
          <w:w w:val="100"/>
          <w:sz w:val="24"/>
          <w:szCs w:val="24"/>
        </w:rPr>
        <w:t>に保つことが重要です。</w:t>
      </w:r>
    </w:p>
    <w:p w14:paraId="2BBB65E5" w14:textId="77777777" w:rsidR="00DB2C3F" w:rsidRPr="00CB5127" w:rsidRDefault="00DB2C3F" w:rsidP="00DB2C3F">
      <w:pPr>
        <w:widowControl/>
        <w:overflowPunct/>
        <w:autoSpaceDE/>
        <w:autoSpaceDN/>
        <w:jc w:val="left"/>
        <w:rPr>
          <w:rFonts w:ascii="ＭＳ ゴシック" w:eastAsia="ＭＳ ゴシック" w:hAnsi="ＭＳ ゴシック"/>
          <w:color w:val="000000" w:themeColor="text1"/>
          <w:w w:val="100"/>
          <w:sz w:val="24"/>
          <w:szCs w:val="24"/>
        </w:rPr>
      </w:pPr>
    </w:p>
    <w:tbl>
      <w:tblPr>
        <w:tblpPr w:leftFromText="142" w:rightFromText="142" w:vertAnchor="text" w:horzAnchor="margin" w:tblpY="420"/>
        <w:tblW w:w="95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2381"/>
      </w:tblGrid>
      <w:tr w:rsidR="007B3DA5" w:rsidRPr="007B3DA5" w14:paraId="710691F9" w14:textId="77777777" w:rsidTr="007B3DA5">
        <w:trPr>
          <w:trHeight w:val="840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39C5E8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b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b/>
                <w:w w:val="100"/>
                <w:sz w:val="24"/>
                <w:szCs w:val="24"/>
              </w:rPr>
              <w:t>リスク分類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76A406D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b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b/>
                <w:w w:val="100"/>
                <w:sz w:val="24"/>
                <w:szCs w:val="24"/>
              </w:rPr>
              <w:t>低リスク</w:t>
            </w:r>
          </w:p>
        </w:tc>
        <w:tc>
          <w:tcPr>
            <w:tcW w:w="238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2368C35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b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b/>
                <w:w w:val="100"/>
                <w:sz w:val="24"/>
                <w:szCs w:val="24"/>
              </w:rPr>
              <w:t>中リスク</w:t>
            </w:r>
          </w:p>
        </w:tc>
        <w:tc>
          <w:tcPr>
            <w:tcW w:w="238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1ADBBB3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b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b/>
                <w:w w:val="100"/>
                <w:sz w:val="24"/>
                <w:szCs w:val="24"/>
              </w:rPr>
              <w:t>高リスク</w:t>
            </w:r>
          </w:p>
        </w:tc>
      </w:tr>
      <w:tr w:rsidR="007B3DA5" w:rsidRPr="007B3DA5" w14:paraId="5BB36A48" w14:textId="77777777" w:rsidTr="007B3DA5">
        <w:trPr>
          <w:trHeight w:val="840"/>
        </w:trPr>
        <w:tc>
          <w:tcPr>
            <w:tcW w:w="2381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41AF665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BMI</w:t>
            </w:r>
          </w:p>
        </w:tc>
        <w:tc>
          <w:tcPr>
            <w:tcW w:w="2381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396B3AC3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18.5～29.9</w:t>
            </w:r>
          </w:p>
        </w:tc>
        <w:tc>
          <w:tcPr>
            <w:tcW w:w="2381" w:type="dxa"/>
            <w:tcBorders>
              <w:top w:val="double" w:sz="4" w:space="0" w:color="auto"/>
              <w:right w:val="dashed" w:sz="4" w:space="0" w:color="auto"/>
            </w:tcBorders>
            <w:vAlign w:val="center"/>
          </w:tcPr>
          <w:p w14:paraId="61BA1BE9" w14:textId="77777777" w:rsidR="007B3DA5" w:rsidRPr="007B3DA5" w:rsidRDefault="007B3DA5" w:rsidP="007B3DA5">
            <w:pPr>
              <w:spacing w:line="280" w:lineRule="exact"/>
              <w:ind w:firstLineChars="300" w:firstLine="720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18.5未満</w:t>
            </w:r>
          </w:p>
        </w:tc>
        <w:tc>
          <w:tcPr>
            <w:tcW w:w="2381" w:type="dxa"/>
            <w:tcBorders>
              <w:top w:val="double" w:sz="4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14:paraId="3BCDA804" w14:textId="77777777" w:rsidR="007B3DA5" w:rsidRPr="007B3DA5" w:rsidRDefault="007B3DA5" w:rsidP="007B3DA5">
            <w:pPr>
              <w:spacing w:line="280" w:lineRule="exact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</w:p>
        </w:tc>
      </w:tr>
      <w:tr w:rsidR="007B3DA5" w:rsidRPr="007B3DA5" w14:paraId="38EB5D7B" w14:textId="77777777" w:rsidTr="007B3DA5">
        <w:trPr>
          <w:trHeight w:val="840"/>
        </w:trPr>
        <w:tc>
          <w:tcPr>
            <w:tcW w:w="238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D013B47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体重減少率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034BD496" w14:textId="77777777" w:rsidR="007B3DA5" w:rsidRPr="007B3DA5" w:rsidRDefault="007B3DA5" w:rsidP="007B3DA5">
            <w:pPr>
              <w:spacing w:line="280" w:lineRule="exact"/>
              <w:ind w:firstLineChars="300" w:firstLine="720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変化なし</w:t>
            </w:r>
          </w:p>
          <w:p w14:paraId="0F271E0A" w14:textId="77777777" w:rsidR="007B3DA5" w:rsidRPr="007B3DA5" w:rsidRDefault="007B3DA5" w:rsidP="007B3DA5">
            <w:pPr>
              <w:spacing w:line="280" w:lineRule="exact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（減少３％未満）</w:t>
            </w:r>
          </w:p>
        </w:tc>
        <w:tc>
          <w:tcPr>
            <w:tcW w:w="238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AB82B2B" w14:textId="77777777" w:rsidR="007B3DA5" w:rsidRPr="007B3DA5" w:rsidRDefault="007B3DA5" w:rsidP="007B3DA5">
            <w:pPr>
              <w:spacing w:line="280" w:lineRule="exact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1か月に３～5％未満</w:t>
            </w:r>
          </w:p>
          <w:p w14:paraId="365CF0AE" w14:textId="77777777" w:rsidR="007B3DA5" w:rsidRPr="007B3DA5" w:rsidRDefault="007B3DA5" w:rsidP="007B3DA5">
            <w:pPr>
              <w:spacing w:line="280" w:lineRule="exact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3か月に３～7.5%未満</w:t>
            </w:r>
          </w:p>
          <w:p w14:paraId="268A17CF" w14:textId="77777777" w:rsidR="007B3DA5" w:rsidRPr="007B3DA5" w:rsidRDefault="007B3DA5" w:rsidP="007B3DA5">
            <w:pPr>
              <w:spacing w:line="280" w:lineRule="exact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6か月に３～10%未満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AC01673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1か月に5%以上</w:t>
            </w:r>
          </w:p>
          <w:p w14:paraId="562A00BC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3か月に7.5％以上</w:t>
            </w:r>
          </w:p>
          <w:p w14:paraId="246B06AA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6か月に10％以上</w:t>
            </w:r>
          </w:p>
        </w:tc>
      </w:tr>
      <w:tr w:rsidR="007B3DA5" w:rsidRPr="007B3DA5" w14:paraId="2109127D" w14:textId="77777777" w:rsidTr="007B3DA5">
        <w:trPr>
          <w:trHeight w:val="840"/>
        </w:trPr>
        <w:tc>
          <w:tcPr>
            <w:tcW w:w="238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1A97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血清アルブミン値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FEE3B3" w14:textId="77777777" w:rsidR="007B3DA5" w:rsidRPr="007B3DA5" w:rsidRDefault="007B3DA5" w:rsidP="007B3DA5">
            <w:pPr>
              <w:spacing w:line="280" w:lineRule="exact"/>
              <w:ind w:left="45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3.6g/dl以上</w:t>
            </w:r>
          </w:p>
        </w:tc>
        <w:tc>
          <w:tcPr>
            <w:tcW w:w="2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7249DB" w14:textId="77777777" w:rsidR="007B3DA5" w:rsidRPr="007B3DA5" w:rsidRDefault="007B3DA5" w:rsidP="007B3DA5">
            <w:pPr>
              <w:spacing w:line="280" w:lineRule="exact"/>
              <w:ind w:firstLineChars="250" w:firstLine="600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3.0～3.5g/dl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882BE7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3.0g/dl未満</w:t>
            </w:r>
          </w:p>
        </w:tc>
      </w:tr>
      <w:tr w:rsidR="007B3DA5" w:rsidRPr="007B3DA5" w14:paraId="3A9398F1" w14:textId="77777777" w:rsidTr="007B3DA5">
        <w:trPr>
          <w:trHeight w:val="840"/>
        </w:trPr>
        <w:tc>
          <w:tcPr>
            <w:tcW w:w="238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84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食事摂取量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D5116D" w14:textId="77777777" w:rsidR="007B3DA5" w:rsidRPr="007B3DA5" w:rsidRDefault="007B3DA5" w:rsidP="007B3DA5">
            <w:pPr>
              <w:spacing w:line="280" w:lineRule="exact"/>
              <w:ind w:left="45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76～100％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30A61D5" w14:textId="77777777" w:rsidR="007B3DA5" w:rsidRPr="007B3DA5" w:rsidRDefault="007B3DA5" w:rsidP="007B3DA5">
            <w:pPr>
              <w:spacing w:line="280" w:lineRule="exact"/>
              <w:ind w:firstLineChars="300" w:firstLine="720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75％以下</w:t>
            </w:r>
          </w:p>
        </w:tc>
        <w:tc>
          <w:tcPr>
            <w:tcW w:w="238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7FD0D" w14:textId="77777777" w:rsidR="007B3DA5" w:rsidRPr="007B3DA5" w:rsidRDefault="007B3DA5" w:rsidP="007B3DA5">
            <w:pPr>
              <w:spacing w:line="280" w:lineRule="exact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</w:p>
        </w:tc>
      </w:tr>
      <w:tr w:rsidR="007B3DA5" w:rsidRPr="007B3DA5" w14:paraId="13B17999" w14:textId="77777777" w:rsidTr="007B3DA5">
        <w:trPr>
          <w:trHeight w:val="840"/>
        </w:trPr>
        <w:tc>
          <w:tcPr>
            <w:tcW w:w="23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B5F1863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栄養補給法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tr2bl w:val="single" w:sz="6" w:space="0" w:color="auto"/>
            </w:tcBorders>
            <w:vAlign w:val="center"/>
          </w:tcPr>
          <w:p w14:paraId="1A3768B5" w14:textId="77777777" w:rsidR="007B3DA5" w:rsidRPr="007B3DA5" w:rsidRDefault="007B3DA5" w:rsidP="007B3DA5">
            <w:pPr>
              <w:spacing w:line="280" w:lineRule="exact"/>
              <w:ind w:left="45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5AB899F4" w14:textId="77777777" w:rsid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経腸栄養法</w:t>
            </w:r>
          </w:p>
          <w:p w14:paraId="76F71A4D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静脈栄養法</w:t>
            </w:r>
          </w:p>
        </w:tc>
        <w:tc>
          <w:tcPr>
            <w:tcW w:w="2381" w:type="dxa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8F510" w14:textId="77777777" w:rsidR="007B3DA5" w:rsidRPr="007B3DA5" w:rsidRDefault="007B3DA5" w:rsidP="007B3DA5">
            <w:pPr>
              <w:widowControl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</w:p>
          <w:p w14:paraId="529E084E" w14:textId="77777777" w:rsidR="007B3DA5" w:rsidRPr="007B3DA5" w:rsidRDefault="007B3DA5" w:rsidP="007B3DA5">
            <w:pPr>
              <w:spacing w:line="280" w:lineRule="exact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</w:p>
        </w:tc>
      </w:tr>
      <w:tr w:rsidR="007B3DA5" w:rsidRPr="007B3DA5" w14:paraId="65BE4BDB" w14:textId="77777777" w:rsidTr="007B3DA5">
        <w:trPr>
          <w:trHeight w:val="840"/>
        </w:trPr>
        <w:tc>
          <w:tcPr>
            <w:tcW w:w="23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9298AF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褥　　瘡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tr2bl w:val="single" w:sz="6" w:space="0" w:color="auto"/>
            </w:tcBorders>
            <w:vAlign w:val="center"/>
          </w:tcPr>
          <w:p w14:paraId="04F82A99" w14:textId="77777777" w:rsidR="007B3DA5" w:rsidRPr="007B3DA5" w:rsidRDefault="007B3DA5" w:rsidP="007B3DA5">
            <w:pPr>
              <w:spacing w:line="280" w:lineRule="exact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  <w:tr2bl w:val="single" w:sz="6" w:space="0" w:color="auto"/>
            </w:tcBorders>
            <w:vAlign w:val="center"/>
          </w:tcPr>
          <w:p w14:paraId="3F86EBD3" w14:textId="77777777" w:rsidR="007B3DA5" w:rsidRPr="007B3DA5" w:rsidRDefault="007B3DA5" w:rsidP="007B3DA5">
            <w:pPr>
              <w:spacing w:line="280" w:lineRule="exact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1D8FE" w14:textId="77777777" w:rsidR="007B3DA5" w:rsidRPr="007B3DA5" w:rsidRDefault="007B3DA5" w:rsidP="007B3DA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w w:val="100"/>
                <w:sz w:val="24"/>
                <w:szCs w:val="24"/>
              </w:rPr>
            </w:pPr>
            <w:r w:rsidRPr="007B3DA5">
              <w:rPr>
                <w:rFonts w:ascii="ＭＳ Ｐゴシック" w:eastAsia="ＭＳ Ｐゴシック" w:hAnsi="ＭＳ Ｐゴシック" w:hint="eastAsia"/>
                <w:w w:val="100"/>
                <w:sz w:val="24"/>
                <w:szCs w:val="24"/>
              </w:rPr>
              <w:t>褥瘡</w:t>
            </w:r>
          </w:p>
        </w:tc>
      </w:tr>
    </w:tbl>
    <w:p w14:paraId="6B63FF42" w14:textId="77777777" w:rsidR="00CB5127" w:rsidRPr="005464BE" w:rsidRDefault="00CB5127" w:rsidP="00CB5127">
      <w:pPr>
        <w:widowControl/>
        <w:overflowPunct/>
        <w:autoSpaceDE/>
        <w:autoSpaceDN/>
        <w:jc w:val="left"/>
        <w:rPr>
          <w:rFonts w:ascii="ＭＳ ゴシック" w:eastAsia="ＭＳ ゴシック" w:hAnsi="ＭＳ ゴシック"/>
          <w:b/>
          <w:color w:val="000000" w:themeColor="text1"/>
          <w:w w:val="100"/>
          <w:sz w:val="24"/>
          <w:szCs w:val="24"/>
        </w:rPr>
      </w:pPr>
      <w:r w:rsidRPr="005464BE">
        <w:rPr>
          <w:rFonts w:ascii="ＭＳ Ｐゴシック" w:eastAsia="ＭＳ Ｐゴシック" w:hAnsi="ＭＳ Ｐゴシック" w:hint="eastAsia"/>
          <w:b/>
          <w:w w:val="100"/>
          <w:sz w:val="24"/>
          <w:szCs w:val="24"/>
        </w:rPr>
        <w:t>（参考）低栄養状態のリスク分類について</w:t>
      </w:r>
    </w:p>
    <w:p w14:paraId="1BD4B3B0" w14:textId="49FE1BFD" w:rsidR="00FC38BB" w:rsidRDefault="00FC38BB" w:rsidP="00CB5127">
      <w:pPr>
        <w:spacing w:line="260" w:lineRule="exact"/>
        <w:outlineLvl w:val="0"/>
        <w:rPr>
          <w:rFonts w:ascii="ＭＳ Ｐゴシック" w:eastAsia="ＭＳ Ｐゴシック" w:hAnsi="ＭＳ Ｐゴシック"/>
          <w:sz w:val="14"/>
          <w:szCs w:val="14"/>
        </w:rPr>
      </w:pPr>
    </w:p>
    <w:p w14:paraId="34848377" w14:textId="19875751" w:rsidR="00FC38BB" w:rsidRDefault="00FC38BB" w:rsidP="00CB5127">
      <w:pPr>
        <w:spacing w:line="260" w:lineRule="exact"/>
        <w:outlineLvl w:val="0"/>
        <w:rPr>
          <w:rFonts w:ascii="ＭＳ Ｐゴシック" w:eastAsia="ＭＳ Ｐゴシック" w:hAnsi="ＭＳ Ｐゴシック"/>
          <w:w w:val="100"/>
          <w:sz w:val="24"/>
          <w:szCs w:val="24"/>
        </w:rPr>
      </w:pPr>
      <w:r w:rsidRPr="00FC38BB">
        <w:rPr>
          <w:rFonts w:ascii="ＭＳ Ｐゴシック" w:eastAsia="ＭＳ Ｐゴシック" w:hAnsi="ＭＳ Ｐゴシック" w:hint="eastAsia"/>
          <w:w w:val="100"/>
          <w:sz w:val="24"/>
          <w:szCs w:val="24"/>
        </w:rPr>
        <w:t>BMI ＝ 体重</w:t>
      </w:r>
      <w:r w:rsidR="00222B96">
        <w:rPr>
          <w:rFonts w:ascii="ＭＳ Ｐゴシック" w:eastAsia="ＭＳ Ｐゴシック" w:hAnsi="ＭＳ Ｐゴシック" w:hint="eastAsia"/>
          <w:w w:val="100"/>
          <w:sz w:val="24"/>
          <w:szCs w:val="24"/>
        </w:rPr>
        <w:t>（</w:t>
      </w:r>
      <w:r w:rsidRPr="00FC38BB">
        <w:rPr>
          <w:rFonts w:ascii="ＭＳ Ｐゴシック" w:eastAsia="ＭＳ Ｐゴシック" w:hAnsi="ＭＳ Ｐゴシック" w:hint="eastAsia"/>
          <w:w w:val="100"/>
          <w:sz w:val="24"/>
          <w:szCs w:val="24"/>
        </w:rPr>
        <w:t>kg</w:t>
      </w:r>
      <w:r w:rsidR="00222B96">
        <w:rPr>
          <w:rFonts w:ascii="ＭＳ Ｐゴシック" w:eastAsia="ＭＳ Ｐゴシック" w:hAnsi="ＭＳ Ｐゴシック" w:hint="eastAsia"/>
          <w:w w:val="100"/>
          <w:sz w:val="24"/>
          <w:szCs w:val="24"/>
        </w:rPr>
        <w:t>）</w:t>
      </w:r>
      <w:r w:rsidRPr="00FC38BB">
        <w:rPr>
          <w:rFonts w:ascii="ＭＳ Ｐゴシック" w:eastAsia="ＭＳ Ｐゴシック" w:hAnsi="ＭＳ Ｐゴシック" w:hint="eastAsia"/>
          <w:w w:val="100"/>
          <w:sz w:val="24"/>
          <w:szCs w:val="24"/>
        </w:rPr>
        <w:t>÷</w:t>
      </w:r>
      <w:r w:rsidR="00222B96">
        <w:rPr>
          <w:rFonts w:ascii="ＭＳ Ｐゴシック" w:eastAsia="ＭＳ Ｐゴシック" w:hAnsi="ＭＳ Ｐゴシック" w:hint="eastAsia"/>
          <w:w w:val="100"/>
          <w:sz w:val="24"/>
          <w:szCs w:val="24"/>
        </w:rPr>
        <w:t xml:space="preserve"> </w:t>
      </w:r>
      <w:r w:rsidRPr="00FC38BB">
        <w:rPr>
          <w:rFonts w:ascii="ＭＳ Ｐゴシック" w:eastAsia="ＭＳ Ｐゴシック" w:hAnsi="ＭＳ Ｐゴシック" w:hint="eastAsia"/>
          <w:w w:val="100"/>
          <w:sz w:val="24"/>
          <w:szCs w:val="24"/>
        </w:rPr>
        <w:t>身長</w:t>
      </w:r>
      <w:r w:rsidR="00222B96">
        <w:rPr>
          <w:rFonts w:ascii="ＭＳ Ｐゴシック" w:eastAsia="ＭＳ Ｐゴシック" w:hAnsi="ＭＳ Ｐゴシック" w:hint="eastAsia"/>
          <w:w w:val="100"/>
          <w:sz w:val="24"/>
          <w:szCs w:val="24"/>
        </w:rPr>
        <w:t>（m)</w:t>
      </w:r>
      <w:r w:rsidR="00222B96">
        <w:rPr>
          <w:rFonts w:ascii="ＭＳ Ｐゴシック" w:eastAsia="ＭＳ Ｐゴシック" w:hAnsi="ＭＳ Ｐゴシック"/>
          <w:w w:val="100"/>
          <w:sz w:val="24"/>
          <w:szCs w:val="24"/>
        </w:rPr>
        <w:t xml:space="preserve"> </w:t>
      </w:r>
      <w:r w:rsidR="00222B96">
        <w:rPr>
          <w:rFonts w:ascii="ＭＳ Ｐゴシック" w:eastAsia="ＭＳ Ｐゴシック" w:hAnsi="ＭＳ Ｐゴシック" w:hint="eastAsia"/>
          <w:w w:val="100"/>
          <w:sz w:val="24"/>
          <w:szCs w:val="24"/>
        </w:rPr>
        <w:t>÷ 身長（m）</w:t>
      </w:r>
    </w:p>
    <w:p w14:paraId="5479CF1D" w14:textId="77BE8931" w:rsidR="00222B96" w:rsidRDefault="00FC38BB" w:rsidP="00CB5127">
      <w:pPr>
        <w:spacing w:line="260" w:lineRule="exact"/>
        <w:outlineLvl w:val="0"/>
        <w:rPr>
          <w:rFonts w:ascii="ＭＳ Ｐゴシック" w:eastAsia="ＭＳ Ｐゴシック" w:hAnsi="ＭＳ Ｐゴシック"/>
          <w:w w:val="100"/>
          <w:sz w:val="24"/>
          <w:szCs w:val="24"/>
        </w:rPr>
      </w:pPr>
      <w:r>
        <w:rPr>
          <w:rFonts w:ascii="ＭＳ Ｐゴシック" w:eastAsia="ＭＳ Ｐゴシック" w:hAnsi="ＭＳ Ｐゴシック" w:hint="eastAsia"/>
          <w:w w:val="100"/>
          <w:sz w:val="24"/>
          <w:szCs w:val="24"/>
        </w:rPr>
        <w:t>身長１４７cm、体重３８kg</w:t>
      </w:r>
      <w:r w:rsidR="00222B96">
        <w:rPr>
          <w:rFonts w:ascii="ＭＳ Ｐゴシック" w:eastAsia="ＭＳ Ｐゴシック" w:hAnsi="ＭＳ Ｐゴシック" w:hint="eastAsia"/>
          <w:w w:val="100"/>
          <w:sz w:val="24"/>
          <w:szCs w:val="24"/>
        </w:rPr>
        <w:t>の利用者の場合</w:t>
      </w:r>
      <w:r w:rsidR="001C38CB">
        <w:rPr>
          <w:rFonts w:ascii="ＭＳ Ｐゴシック" w:eastAsia="ＭＳ Ｐゴシック" w:hAnsi="ＭＳ Ｐゴシック" w:hint="eastAsia"/>
          <w:w w:val="100"/>
          <w:sz w:val="24"/>
          <w:szCs w:val="24"/>
        </w:rPr>
        <w:t>、</w:t>
      </w:r>
    </w:p>
    <w:p w14:paraId="42C86D0C" w14:textId="52C9A7D2" w:rsidR="001C38CB" w:rsidRDefault="00FC38BB" w:rsidP="00CB5127">
      <w:pPr>
        <w:spacing w:line="260" w:lineRule="exact"/>
        <w:outlineLvl w:val="0"/>
        <w:rPr>
          <w:rFonts w:ascii="ＭＳ Ｐゴシック" w:eastAsia="ＭＳ Ｐゴシック" w:hAnsi="ＭＳ Ｐゴシック"/>
          <w:w w:val="100"/>
          <w:sz w:val="24"/>
          <w:szCs w:val="24"/>
        </w:rPr>
      </w:pPr>
      <w:r>
        <w:rPr>
          <w:rFonts w:ascii="ＭＳ Ｐゴシック" w:eastAsia="ＭＳ Ｐゴシック" w:hAnsi="ＭＳ Ｐゴシック" w:hint="eastAsia"/>
          <w:w w:val="100"/>
          <w:sz w:val="24"/>
          <w:szCs w:val="24"/>
        </w:rPr>
        <w:t>３８</w:t>
      </w:r>
      <w:r w:rsidR="00222B96">
        <w:rPr>
          <w:rFonts w:ascii="ＭＳ Ｐゴシック" w:eastAsia="ＭＳ Ｐゴシック" w:hAnsi="ＭＳ Ｐゴシック" w:hint="eastAsia"/>
          <w:w w:val="100"/>
          <w:sz w:val="24"/>
          <w:szCs w:val="24"/>
        </w:rPr>
        <w:t xml:space="preserve">（kg） </w:t>
      </w:r>
      <w:r>
        <w:rPr>
          <w:rFonts w:ascii="ＭＳ Ｐゴシック" w:eastAsia="ＭＳ Ｐゴシック" w:hAnsi="ＭＳ Ｐゴシック" w:hint="eastAsia"/>
          <w:w w:val="100"/>
          <w:sz w:val="24"/>
          <w:szCs w:val="24"/>
        </w:rPr>
        <w:t>÷</w:t>
      </w:r>
      <w:r w:rsidR="00222B96">
        <w:rPr>
          <w:rFonts w:ascii="ＭＳ Ｐゴシック" w:eastAsia="ＭＳ Ｐゴシック" w:hAnsi="ＭＳ Ｐゴシック" w:hint="eastAsia"/>
          <w:w w:val="100"/>
          <w:sz w:val="24"/>
          <w:szCs w:val="24"/>
        </w:rPr>
        <w:t xml:space="preserve"> １．４７（m） ÷ １．４７（m） ＝ １７．６</w:t>
      </w:r>
    </w:p>
    <w:p w14:paraId="0B59A4E4" w14:textId="421E2E30" w:rsidR="001C38CB" w:rsidRPr="00CB5127" w:rsidRDefault="001C38CB" w:rsidP="00CB5127">
      <w:pPr>
        <w:spacing w:line="260" w:lineRule="exact"/>
        <w:outlineLvl w:val="0"/>
        <w:rPr>
          <w:rFonts w:ascii="ＭＳ Ｐゴシック" w:eastAsia="ＭＳ Ｐゴシック" w:hAnsi="ＭＳ Ｐゴシック"/>
          <w:w w:val="100"/>
          <w:sz w:val="24"/>
          <w:szCs w:val="24"/>
        </w:rPr>
      </w:pPr>
    </w:p>
    <w:p w14:paraId="1BB7EA30" w14:textId="58506D20" w:rsidR="0005107B" w:rsidRPr="007B3DA5" w:rsidRDefault="0005107B" w:rsidP="007B3DA5">
      <w:pPr>
        <w:widowControl/>
        <w:jc w:val="left"/>
        <w:rPr>
          <w:rFonts w:ascii="ＭＳ Ｐゴシック" w:eastAsia="ＭＳ Ｐゴシック" w:hAnsi="ＭＳ Ｐゴシック"/>
          <w:sz w:val="14"/>
          <w:szCs w:val="14"/>
        </w:rPr>
      </w:pPr>
    </w:p>
    <w:sectPr w:rsidR="0005107B" w:rsidRPr="007B3DA5" w:rsidSect="000E59FC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5BED9" w14:textId="77777777" w:rsidR="00260B46" w:rsidRDefault="00260B46" w:rsidP="00984649">
      <w:r>
        <w:separator/>
      </w:r>
    </w:p>
  </w:endnote>
  <w:endnote w:type="continuationSeparator" w:id="0">
    <w:p w14:paraId="29913E01" w14:textId="77777777" w:rsidR="00260B46" w:rsidRDefault="00260B46" w:rsidP="0098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ＤＦ平成明朝体W3">
    <w:altName w:val="ＭＳ 明朝"/>
    <w:charset w:val="80"/>
    <w:family w:val="roman"/>
    <w:pitch w:val="fixed"/>
    <w:sig w:usb0="00000000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5304E" w14:textId="77777777" w:rsidR="00260B46" w:rsidRDefault="00260B46" w:rsidP="00984649">
      <w:r>
        <w:separator/>
      </w:r>
    </w:p>
  </w:footnote>
  <w:footnote w:type="continuationSeparator" w:id="0">
    <w:p w14:paraId="60F88F8A" w14:textId="77777777" w:rsidR="00260B46" w:rsidRDefault="00260B46" w:rsidP="00984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2630F7"/>
    <w:multiLevelType w:val="hybridMultilevel"/>
    <w:tmpl w:val="3578ADDE"/>
    <w:lvl w:ilvl="0" w:tplc="C98A335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8A60E6B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4560F50"/>
    <w:multiLevelType w:val="hybridMultilevel"/>
    <w:tmpl w:val="B5B45C72"/>
    <w:lvl w:ilvl="0" w:tplc="DADEFCB0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CE"/>
    <w:rsid w:val="00007685"/>
    <w:rsid w:val="00010C64"/>
    <w:rsid w:val="00042B7A"/>
    <w:rsid w:val="0005107B"/>
    <w:rsid w:val="00073BA7"/>
    <w:rsid w:val="00093B43"/>
    <w:rsid w:val="000A0FFF"/>
    <w:rsid w:val="000C4FCE"/>
    <w:rsid w:val="000D644A"/>
    <w:rsid w:val="000E59FC"/>
    <w:rsid w:val="000F6422"/>
    <w:rsid w:val="000F64ED"/>
    <w:rsid w:val="00102CFD"/>
    <w:rsid w:val="00115F59"/>
    <w:rsid w:val="00121760"/>
    <w:rsid w:val="00142FE2"/>
    <w:rsid w:val="001621E2"/>
    <w:rsid w:val="00165875"/>
    <w:rsid w:val="001712E6"/>
    <w:rsid w:val="0017456B"/>
    <w:rsid w:val="001759DC"/>
    <w:rsid w:val="0018444B"/>
    <w:rsid w:val="001935F0"/>
    <w:rsid w:val="001A0E83"/>
    <w:rsid w:val="001C38CB"/>
    <w:rsid w:val="00222B96"/>
    <w:rsid w:val="00236AB2"/>
    <w:rsid w:val="00254B90"/>
    <w:rsid w:val="00260B46"/>
    <w:rsid w:val="00274884"/>
    <w:rsid w:val="002A1111"/>
    <w:rsid w:val="003453B7"/>
    <w:rsid w:val="00363D9C"/>
    <w:rsid w:val="003A3288"/>
    <w:rsid w:val="004151B6"/>
    <w:rsid w:val="00416ED9"/>
    <w:rsid w:val="004A0692"/>
    <w:rsid w:val="004B3B5F"/>
    <w:rsid w:val="004B47ED"/>
    <w:rsid w:val="0050252B"/>
    <w:rsid w:val="0050413A"/>
    <w:rsid w:val="00520E43"/>
    <w:rsid w:val="0054261A"/>
    <w:rsid w:val="005464BE"/>
    <w:rsid w:val="005B6EDD"/>
    <w:rsid w:val="005E41AC"/>
    <w:rsid w:val="006020CC"/>
    <w:rsid w:val="00604696"/>
    <w:rsid w:val="00604AA0"/>
    <w:rsid w:val="006467F6"/>
    <w:rsid w:val="00653491"/>
    <w:rsid w:val="00660BCE"/>
    <w:rsid w:val="0067194F"/>
    <w:rsid w:val="0068106C"/>
    <w:rsid w:val="0068243F"/>
    <w:rsid w:val="006916D0"/>
    <w:rsid w:val="006B6675"/>
    <w:rsid w:val="006E24E3"/>
    <w:rsid w:val="006F0DB5"/>
    <w:rsid w:val="006F2163"/>
    <w:rsid w:val="00702661"/>
    <w:rsid w:val="00746E29"/>
    <w:rsid w:val="007477D0"/>
    <w:rsid w:val="00776687"/>
    <w:rsid w:val="007A6D5A"/>
    <w:rsid w:val="007B3DA5"/>
    <w:rsid w:val="007B5C26"/>
    <w:rsid w:val="007E3092"/>
    <w:rsid w:val="007F0B5F"/>
    <w:rsid w:val="008152F9"/>
    <w:rsid w:val="008221F7"/>
    <w:rsid w:val="008243D4"/>
    <w:rsid w:val="00846A98"/>
    <w:rsid w:val="00846E26"/>
    <w:rsid w:val="00863668"/>
    <w:rsid w:val="008643F6"/>
    <w:rsid w:val="00872D91"/>
    <w:rsid w:val="00890AD6"/>
    <w:rsid w:val="00896F59"/>
    <w:rsid w:val="008B28AA"/>
    <w:rsid w:val="008C0CF4"/>
    <w:rsid w:val="008C301E"/>
    <w:rsid w:val="008F2016"/>
    <w:rsid w:val="00912722"/>
    <w:rsid w:val="00921955"/>
    <w:rsid w:val="0093202D"/>
    <w:rsid w:val="00941DC4"/>
    <w:rsid w:val="0096351E"/>
    <w:rsid w:val="009640ED"/>
    <w:rsid w:val="0097522A"/>
    <w:rsid w:val="009812DD"/>
    <w:rsid w:val="009821EC"/>
    <w:rsid w:val="00984649"/>
    <w:rsid w:val="009916CF"/>
    <w:rsid w:val="00996479"/>
    <w:rsid w:val="009A657C"/>
    <w:rsid w:val="009C4B8F"/>
    <w:rsid w:val="009C5958"/>
    <w:rsid w:val="009D0A74"/>
    <w:rsid w:val="00A02B29"/>
    <w:rsid w:val="00A0516F"/>
    <w:rsid w:val="00A32E01"/>
    <w:rsid w:val="00A5170F"/>
    <w:rsid w:val="00A5740D"/>
    <w:rsid w:val="00A72665"/>
    <w:rsid w:val="00A820EC"/>
    <w:rsid w:val="00A8748C"/>
    <w:rsid w:val="00A91B2B"/>
    <w:rsid w:val="00AA04D6"/>
    <w:rsid w:val="00AB12C3"/>
    <w:rsid w:val="00AD27CA"/>
    <w:rsid w:val="00AF54F0"/>
    <w:rsid w:val="00B03DAD"/>
    <w:rsid w:val="00B15683"/>
    <w:rsid w:val="00B361C8"/>
    <w:rsid w:val="00B4464D"/>
    <w:rsid w:val="00B50795"/>
    <w:rsid w:val="00B7148E"/>
    <w:rsid w:val="00BE02ED"/>
    <w:rsid w:val="00C11149"/>
    <w:rsid w:val="00C312EA"/>
    <w:rsid w:val="00C323C3"/>
    <w:rsid w:val="00C35C44"/>
    <w:rsid w:val="00C61090"/>
    <w:rsid w:val="00C70991"/>
    <w:rsid w:val="00C713E2"/>
    <w:rsid w:val="00C90F80"/>
    <w:rsid w:val="00CB5127"/>
    <w:rsid w:val="00CD520B"/>
    <w:rsid w:val="00CE5F33"/>
    <w:rsid w:val="00CE5FB6"/>
    <w:rsid w:val="00CF14B8"/>
    <w:rsid w:val="00D0370A"/>
    <w:rsid w:val="00D2195D"/>
    <w:rsid w:val="00D30260"/>
    <w:rsid w:val="00D426B8"/>
    <w:rsid w:val="00D67F94"/>
    <w:rsid w:val="00D77A3E"/>
    <w:rsid w:val="00D8414F"/>
    <w:rsid w:val="00DA08FE"/>
    <w:rsid w:val="00DB2C3F"/>
    <w:rsid w:val="00DB6EAA"/>
    <w:rsid w:val="00DC6758"/>
    <w:rsid w:val="00DC6FCF"/>
    <w:rsid w:val="00E12D1F"/>
    <w:rsid w:val="00E17F65"/>
    <w:rsid w:val="00E53FB2"/>
    <w:rsid w:val="00E817E1"/>
    <w:rsid w:val="00E91000"/>
    <w:rsid w:val="00E95B1E"/>
    <w:rsid w:val="00EA3A92"/>
    <w:rsid w:val="00F10DF5"/>
    <w:rsid w:val="00F1445E"/>
    <w:rsid w:val="00F37ABD"/>
    <w:rsid w:val="00F72F5B"/>
    <w:rsid w:val="00F74373"/>
    <w:rsid w:val="00FB5FD1"/>
    <w:rsid w:val="00FC0ECF"/>
    <w:rsid w:val="00FC38BB"/>
    <w:rsid w:val="00FC4551"/>
    <w:rsid w:val="00FF076F"/>
    <w:rsid w:val="00FF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DF29CD6"/>
  <w15:chartTrackingRefBased/>
  <w15:docId w15:val="{30177F5C-122C-4647-B7CC-D5FE0009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FCE"/>
    <w:pPr>
      <w:widowControl w:val="0"/>
      <w:overflowPunct w:val="0"/>
      <w:autoSpaceDE w:val="0"/>
      <w:autoSpaceDN w:val="0"/>
      <w:jc w:val="both"/>
    </w:pPr>
    <w:rPr>
      <w:rFonts w:ascii="ＤＦ平成明朝体W3" w:eastAsia="ＤＦ平成明朝体W3" w:hAnsi="Century" w:cs="Times New Roman"/>
      <w:w w:val="80"/>
      <w:sz w:val="15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semiHidden/>
    <w:rsid w:val="000C4FCE"/>
    <w:pPr>
      <w:widowControl w:val="0"/>
      <w:overflowPunct w:val="0"/>
      <w:autoSpaceDE w:val="0"/>
      <w:autoSpaceDN w:val="0"/>
      <w:jc w:val="both"/>
    </w:pPr>
    <w:rPr>
      <w:rFonts w:ascii="ＤＦ平成明朝体W3" w:eastAsia="ＤＦ平成明朝体W3" w:hAnsi="Courier New" w:cs="Courier New"/>
      <w:w w:val="80"/>
      <w:sz w:val="15"/>
      <w:szCs w:val="21"/>
    </w:rPr>
  </w:style>
  <w:style w:type="character" w:customStyle="1" w:styleId="a4">
    <w:name w:val="書式なし (文字)"/>
    <w:basedOn w:val="a0"/>
    <w:link w:val="a3"/>
    <w:semiHidden/>
    <w:rsid w:val="000C4FCE"/>
    <w:rPr>
      <w:rFonts w:ascii="ＤＦ平成明朝体W3" w:eastAsia="ＤＦ平成明朝体W3" w:hAnsi="Courier New" w:cs="Courier New"/>
      <w:w w:val="80"/>
      <w:sz w:val="15"/>
      <w:szCs w:val="21"/>
    </w:rPr>
  </w:style>
  <w:style w:type="paragraph" w:styleId="a5">
    <w:name w:val="Note Heading"/>
    <w:basedOn w:val="a"/>
    <w:next w:val="a"/>
    <w:link w:val="a6"/>
    <w:uiPriority w:val="99"/>
    <w:unhideWhenUsed/>
    <w:rsid w:val="00604696"/>
    <w:pPr>
      <w:jc w:val="center"/>
    </w:pPr>
    <w:rPr>
      <w:rFonts w:ascii="ＭＳ ゴシック" w:eastAsia="ＭＳ ゴシック" w:hAnsi="ＭＳ ゴシック"/>
      <w:b/>
      <w:color w:val="000000" w:themeColor="text1"/>
      <w:w w:val="100"/>
      <w:sz w:val="22"/>
      <w:szCs w:val="22"/>
    </w:rPr>
  </w:style>
  <w:style w:type="character" w:customStyle="1" w:styleId="a6">
    <w:name w:val="記 (文字)"/>
    <w:basedOn w:val="a0"/>
    <w:link w:val="a5"/>
    <w:uiPriority w:val="99"/>
    <w:rsid w:val="00604696"/>
    <w:rPr>
      <w:rFonts w:ascii="ＭＳ ゴシック" w:eastAsia="ＭＳ ゴシック" w:hAnsi="ＭＳ ゴシック" w:cs="Times New Roman"/>
      <w:b/>
      <w:color w:val="000000" w:themeColor="text1"/>
      <w:sz w:val="22"/>
    </w:rPr>
  </w:style>
  <w:style w:type="paragraph" w:styleId="a7">
    <w:name w:val="Closing"/>
    <w:basedOn w:val="a"/>
    <w:link w:val="a8"/>
    <w:uiPriority w:val="99"/>
    <w:unhideWhenUsed/>
    <w:rsid w:val="00604696"/>
    <w:pPr>
      <w:jc w:val="right"/>
    </w:pPr>
    <w:rPr>
      <w:rFonts w:ascii="ＭＳ ゴシック" w:eastAsia="ＭＳ ゴシック" w:hAnsi="ＭＳ ゴシック"/>
      <w:b/>
      <w:color w:val="000000" w:themeColor="text1"/>
      <w:w w:val="100"/>
      <w:sz w:val="22"/>
      <w:szCs w:val="22"/>
    </w:rPr>
  </w:style>
  <w:style w:type="character" w:customStyle="1" w:styleId="a8">
    <w:name w:val="結語 (文字)"/>
    <w:basedOn w:val="a0"/>
    <w:link w:val="a7"/>
    <w:uiPriority w:val="99"/>
    <w:rsid w:val="00604696"/>
    <w:rPr>
      <w:rFonts w:ascii="ＭＳ ゴシック" w:eastAsia="ＭＳ ゴシック" w:hAnsi="ＭＳ ゴシック" w:cs="Times New Roman"/>
      <w:b/>
      <w:color w:val="000000" w:themeColor="text1"/>
      <w:sz w:val="22"/>
    </w:rPr>
  </w:style>
  <w:style w:type="paragraph" w:styleId="a9">
    <w:name w:val="List Paragraph"/>
    <w:basedOn w:val="a"/>
    <w:uiPriority w:val="34"/>
    <w:qFormat/>
    <w:rsid w:val="00604696"/>
    <w:pPr>
      <w:ind w:leftChars="400" w:left="840"/>
    </w:pPr>
  </w:style>
  <w:style w:type="paragraph" w:styleId="aa">
    <w:name w:val="header"/>
    <w:basedOn w:val="a"/>
    <w:link w:val="ab"/>
    <w:unhideWhenUsed/>
    <w:rsid w:val="0098464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4649"/>
    <w:rPr>
      <w:rFonts w:ascii="ＤＦ平成明朝体W3" w:eastAsia="ＤＦ平成明朝体W3" w:hAnsi="Century" w:cs="Times New Roman"/>
      <w:w w:val="80"/>
      <w:sz w:val="15"/>
      <w:szCs w:val="20"/>
    </w:rPr>
  </w:style>
  <w:style w:type="paragraph" w:styleId="ac">
    <w:name w:val="footer"/>
    <w:basedOn w:val="a"/>
    <w:link w:val="ad"/>
    <w:uiPriority w:val="99"/>
    <w:unhideWhenUsed/>
    <w:rsid w:val="0098464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4649"/>
    <w:rPr>
      <w:rFonts w:ascii="ＤＦ平成明朝体W3" w:eastAsia="ＤＦ平成明朝体W3" w:hAnsi="Century" w:cs="Times New Roman"/>
      <w:w w:val="80"/>
      <w:sz w:val="15"/>
      <w:szCs w:val="20"/>
    </w:rPr>
  </w:style>
  <w:style w:type="character" w:styleId="ae">
    <w:name w:val="annotation reference"/>
    <w:basedOn w:val="a0"/>
    <w:uiPriority w:val="99"/>
    <w:semiHidden/>
    <w:unhideWhenUsed/>
    <w:rsid w:val="009640E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640ED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9640ED"/>
    <w:rPr>
      <w:rFonts w:ascii="ＤＦ平成明朝体W3" w:eastAsia="ＤＦ平成明朝体W3" w:hAnsi="Century" w:cs="Times New Roman"/>
      <w:w w:val="80"/>
      <w:sz w:val="15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640E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9640ED"/>
    <w:rPr>
      <w:rFonts w:ascii="ＤＦ平成明朝体W3" w:eastAsia="ＤＦ平成明朝体W3" w:hAnsi="Century" w:cs="Times New Roman"/>
      <w:b/>
      <w:bCs/>
      <w:w w:val="80"/>
      <w:sz w:val="15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9640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9640ED"/>
    <w:rPr>
      <w:rFonts w:asciiTheme="majorHAnsi" w:eastAsiaTheme="majorEastAsia" w:hAnsiTheme="majorHAnsi" w:cstheme="majorBidi"/>
      <w:w w:val="8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32E01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w w:val="100"/>
      <w:kern w:val="0"/>
      <w:sz w:val="24"/>
      <w:szCs w:val="24"/>
    </w:rPr>
  </w:style>
  <w:style w:type="table" w:styleId="af5">
    <w:name w:val="Table Grid"/>
    <w:basedOn w:val="a1"/>
    <w:uiPriority w:val="39"/>
    <w:rsid w:val="00653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Revision"/>
    <w:hidden/>
    <w:uiPriority w:val="99"/>
    <w:semiHidden/>
    <w:rsid w:val="004151B6"/>
    <w:rPr>
      <w:rFonts w:ascii="ＤＦ平成明朝体W3" w:eastAsia="ＤＦ平成明朝体W3" w:hAnsi="Century" w:cs="Times New Roman"/>
      <w:w w:val="80"/>
      <w:sz w:val="15"/>
      <w:szCs w:val="20"/>
    </w:rPr>
  </w:style>
  <w:style w:type="table" w:styleId="af7">
    <w:name w:val="Grid Table Light"/>
    <w:basedOn w:val="a1"/>
    <w:uiPriority w:val="40"/>
    <w:rsid w:val="009A657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8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3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4B03D-30BA-433A-81FA-ACAA81869E4C}">
  <ds:schemaRefs>
    <ds:schemaRef ds:uri="http://schemas.openxmlformats.org/officeDocument/2006/bibliography"/>
  </ds:schemaRefs>
</ds:datastoreItem>
</file>