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AD5F" w14:textId="30A922D3" w:rsidR="00EA3A92" w:rsidRDefault="00EA3A92" w:rsidP="006020C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bookmarkStart w:id="0" w:name="_GoBack"/>
      <w:bookmarkEnd w:id="0"/>
    </w:p>
    <w:p w14:paraId="7DBA59CF" w14:textId="5F3F74C7" w:rsidR="00EA3A92" w:rsidRPr="00EA3A92" w:rsidRDefault="00EA3A92" w:rsidP="00EA3A92">
      <w:pPr>
        <w:jc w:val="center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口腔</w:t>
      </w:r>
      <w:r w:rsidR="00A02B29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・栄養</w:t>
      </w: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スクリーニング様式</w:t>
      </w:r>
    </w:p>
    <w:tbl>
      <w:tblPr>
        <w:tblW w:w="9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154"/>
        <w:gridCol w:w="1124"/>
        <w:gridCol w:w="572"/>
        <w:gridCol w:w="853"/>
        <w:gridCol w:w="732"/>
        <w:gridCol w:w="830"/>
        <w:gridCol w:w="1391"/>
        <w:gridCol w:w="1163"/>
      </w:tblGrid>
      <w:tr w:rsidR="00846A98" w:rsidRPr="00846A98" w14:paraId="2678A09B" w14:textId="77777777" w:rsidTr="00996479">
        <w:trPr>
          <w:trHeight w:val="2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BE935" w14:textId="77777777"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ふりがな</w:t>
            </w:r>
          </w:p>
        </w:tc>
        <w:tc>
          <w:tcPr>
            <w:tcW w:w="215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AE6BFA" w14:textId="77777777" w:rsidR="00EA3A92" w:rsidRPr="00846A98" w:rsidRDefault="00EA3A92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10181" w14:textId="77777777"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□男　□女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E5387BC" w14:textId="77777777"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□明□大□昭</w:t>
            </w:r>
          </w:p>
        </w:tc>
        <w:tc>
          <w:tcPr>
            <w:tcW w:w="73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58AF0EB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年</w:t>
            </w:r>
          </w:p>
        </w:tc>
        <w:tc>
          <w:tcPr>
            <w:tcW w:w="83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E493500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月</w:t>
            </w:r>
          </w:p>
        </w:tc>
        <w:tc>
          <w:tcPr>
            <w:tcW w:w="1391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4982FB5E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日生まれ</w:t>
            </w:r>
          </w:p>
        </w:tc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23218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歳</w:t>
            </w:r>
          </w:p>
        </w:tc>
      </w:tr>
      <w:tr w:rsidR="00093B43" w:rsidRPr="00846A98" w14:paraId="15575597" w14:textId="77777777" w:rsidTr="00996479">
        <w:trPr>
          <w:trHeight w:val="300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14:paraId="7CB624A2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氏名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72A8623F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40CDED6B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719F651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要介護度・病名・</w:t>
            </w:r>
          </w:p>
          <w:p w14:paraId="7A0B5019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特記事項等　　　　　　　　　</w:t>
            </w:r>
          </w:p>
        </w:tc>
        <w:tc>
          <w:tcPr>
            <w:tcW w:w="2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C4A6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　　　　　　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0C7A1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記入者名　：</w:t>
            </w:r>
          </w:p>
        </w:tc>
      </w:tr>
      <w:tr w:rsidR="00093B43" w:rsidRPr="00846A98" w14:paraId="72E7EF0A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14:paraId="527B3D1F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CE4C219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F7323E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358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78A79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作成年月日：　　年　　月　　日</w:t>
            </w:r>
          </w:p>
        </w:tc>
      </w:tr>
      <w:tr w:rsidR="00093B43" w:rsidRPr="00846A98" w14:paraId="167B6527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14:paraId="46CA3D7B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7A5726C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2371CE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93C6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EE5A7" w14:textId="4485CA95" w:rsidR="00093B43" w:rsidRPr="00846A98" w:rsidRDefault="00093B43" w:rsidP="00D07735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事業所内の歯科衛生士</w:t>
            </w:r>
          </w:p>
          <w:p w14:paraId="125D0AFE" w14:textId="77777777" w:rsidR="00093B43" w:rsidRPr="00846A98" w:rsidRDefault="00093B43" w:rsidP="00D07735">
            <w:pPr>
              <w:ind w:leftChars="600" w:left="1034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  <w:tr w:rsidR="00093B43" w:rsidRPr="00846A98" w14:paraId="12F91616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7BA78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6941D2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F0EDFEB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110EB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71D50" w14:textId="32C499B8" w:rsidR="00093B43" w:rsidRPr="00846A98" w:rsidRDefault="00093B43" w:rsidP="00093B43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事業所内の管理栄養士</w:t>
            </w:r>
            <w:r w:rsidR="00D30260">
              <w:rPr>
                <w:rFonts w:ascii="ＭＳ Ｐゴシック" w:eastAsia="ＭＳ Ｐゴシック" w:hAnsi="ＭＳ Ｐゴシック" w:hint="eastAsia"/>
                <w:bCs/>
                <w:sz w:val="20"/>
              </w:rPr>
              <w:t>・栄養士</w:t>
            </w:r>
          </w:p>
          <w:p w14:paraId="0BE2B2FC" w14:textId="5D6C29E0" w:rsidR="00093B43" w:rsidRPr="00846A98" w:rsidRDefault="00093B43" w:rsidP="00093B43">
            <w:pPr>
              <w:ind w:leftChars="600" w:left="1034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</w:tbl>
    <w:p w14:paraId="30FBAE08" w14:textId="62AD4388" w:rsidR="006020CC" w:rsidRDefault="006020CC" w:rsidP="006020C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 xml:space="preserve">　</w:t>
      </w:r>
    </w:p>
    <w:p w14:paraId="56A84FA7" w14:textId="4EB9B1A3" w:rsidR="00653491" w:rsidRDefault="00653491" w:rsidP="006020CC">
      <w:pPr>
        <w:jc w:val="center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Style w:val="af5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4243"/>
        <w:gridCol w:w="2693"/>
        <w:gridCol w:w="2617"/>
      </w:tblGrid>
      <w:tr w:rsidR="00A02B29" w:rsidRPr="00A02B29" w14:paraId="167DC924" w14:textId="2E549020" w:rsidTr="00996479">
        <w:trPr>
          <w:trHeight w:val="794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6BC9F2" w14:textId="5A5B8DE6" w:rsidR="00863668" w:rsidRPr="00A02B29" w:rsidRDefault="00863668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EFC9D" w14:textId="0210C039" w:rsidR="00863668" w:rsidRPr="00A02B29" w:rsidRDefault="004B3B5F" w:rsidP="004B3B5F">
            <w:pPr>
              <w:ind w:leftChars="300" w:left="359" w:firstLineChars="50" w:firstLine="100"/>
              <w:jc w:val="center"/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スクリーニング項目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28B0675F" w14:textId="19B1518E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前回結果</w:t>
            </w:r>
          </w:p>
          <w:p w14:paraId="67E93989" w14:textId="127A5F43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（●月●日）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39904" w14:textId="77777777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今回結果</w:t>
            </w:r>
          </w:p>
          <w:p w14:paraId="7D29F2C3" w14:textId="6648B5AB" w:rsidR="00863668" w:rsidRPr="00A02B29" w:rsidRDefault="0005107B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（●月●日）</w:t>
            </w:r>
          </w:p>
        </w:tc>
      </w:tr>
      <w:tr w:rsidR="00093B43" w:rsidRPr="00A02B29" w14:paraId="606DAAC8" w14:textId="4D532C8F" w:rsidTr="00996479">
        <w:trPr>
          <w:trHeight w:val="756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10AEA" w14:textId="02FB441A" w:rsidR="00093B43" w:rsidRPr="00A02B29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口腔</w:t>
            </w:r>
          </w:p>
        </w:tc>
        <w:tc>
          <w:tcPr>
            <w:tcW w:w="4243" w:type="dxa"/>
            <w:tcBorders>
              <w:top w:val="single" w:sz="12" w:space="0" w:color="auto"/>
            </w:tcBorders>
            <w:vAlign w:val="center"/>
          </w:tcPr>
          <w:p w14:paraId="2C1CA7E6" w14:textId="3803DE60"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硬いものを避け、柔らかいものばかり食べる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716ADC2" w14:textId="0AFF091B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13E66" w14:textId="73142499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560D1132" w14:textId="7E23775D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A3D9D09" w14:textId="4716A887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14:paraId="58BE4F10" w14:textId="0776D0F6"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入れ歯を使っている</w:t>
            </w:r>
          </w:p>
        </w:tc>
        <w:tc>
          <w:tcPr>
            <w:tcW w:w="2693" w:type="dxa"/>
            <w:vAlign w:val="center"/>
          </w:tcPr>
          <w:p w14:paraId="42FC9072" w14:textId="3BC57CAC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14:paraId="31A72059" w14:textId="5F351798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154B8E0F" w14:textId="7390D005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E598B72" w14:textId="58D2254F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14:paraId="5C477DE9" w14:textId="40267AF8" w:rsidR="00093B43" w:rsidRPr="00896F59" w:rsidRDefault="00093B43" w:rsidP="00776687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むせやす</w:t>
            </w:r>
            <w:r w:rsidR="00776687"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い</w:t>
            </w:r>
          </w:p>
        </w:tc>
        <w:tc>
          <w:tcPr>
            <w:tcW w:w="2693" w:type="dxa"/>
            <w:vAlign w:val="center"/>
          </w:tcPr>
          <w:p w14:paraId="62AC0DB3" w14:textId="5376017B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14:paraId="158939EB" w14:textId="0B946DBE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710B4836" w14:textId="77777777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36AA77" w14:textId="77777777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  <w:vAlign w:val="center"/>
          </w:tcPr>
          <w:p w14:paraId="523667ED" w14:textId="19FC036B" w:rsidR="00093B43" w:rsidRPr="00896F59" w:rsidRDefault="00093B43" w:rsidP="00776687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特記事項（歯科医師等への連携の必要性）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C3DE0FE" w14:textId="77777777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ED2759" w14:textId="77777777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02B29" w:rsidRPr="00A02B29" w14:paraId="3A953BC8" w14:textId="77777777" w:rsidTr="00996479">
        <w:trPr>
          <w:trHeight w:val="624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59ED6C" w14:textId="6140B34D" w:rsidR="00A02B29" w:rsidRPr="00A02B29" w:rsidRDefault="00A02B29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栄養</w:t>
            </w:r>
          </w:p>
        </w:tc>
        <w:tc>
          <w:tcPr>
            <w:tcW w:w="4243" w:type="dxa"/>
            <w:tcBorders>
              <w:top w:val="single" w:sz="12" w:space="0" w:color="auto"/>
            </w:tcBorders>
          </w:tcPr>
          <w:p w14:paraId="12F617BD" w14:textId="0EA07E43"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身長（cm）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5F9566D" w14:textId="638D4CA7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</w:tcPr>
          <w:p w14:paraId="49753FE1" w14:textId="00DF2BA5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</w:tr>
      <w:tr w:rsidR="00A02B29" w:rsidRPr="00A02B29" w14:paraId="63D3A2D1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B1D5A47" w14:textId="6F863EF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001D14D0" w14:textId="5B7A02E0"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体重（kg）</w:t>
            </w:r>
          </w:p>
        </w:tc>
        <w:tc>
          <w:tcPr>
            <w:tcW w:w="2693" w:type="dxa"/>
          </w:tcPr>
          <w:p w14:paraId="76B419D2" w14:textId="0D6EB604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（kg）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64F7836" w14:textId="0C99FC9C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（kg）</w:t>
            </w:r>
          </w:p>
        </w:tc>
      </w:tr>
      <w:tr w:rsidR="00A02B29" w:rsidRPr="00A02B29" w14:paraId="65990C8B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7B855FF" w14:textId="78C8E50D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55C7F54C" w14:textId="52E839C2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BMI（kg/ m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18.5未満</w:t>
            </w:r>
          </w:p>
        </w:tc>
        <w:tc>
          <w:tcPr>
            <w:tcW w:w="2693" w:type="dxa"/>
          </w:tcPr>
          <w:p w14:paraId="731A4065" w14:textId="193AC51B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51255016" w14:textId="0A7CB1D6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</w:tr>
      <w:tr w:rsidR="00A02B29" w:rsidRPr="00A02B29" w14:paraId="0B75ED2F" w14:textId="77777777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87459D8" w14:textId="086F338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dashed" w:sz="4" w:space="0" w:color="auto"/>
            </w:tcBorders>
          </w:tcPr>
          <w:p w14:paraId="2B81A403" w14:textId="0775F919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直近１～６か月間における</w:t>
            </w:r>
          </w:p>
          <w:p w14:paraId="12A7697F" w14:textId="54502FDA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３％以上の体重減少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※２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3B86DF30" w14:textId="689846E7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  <w:tc>
          <w:tcPr>
            <w:tcW w:w="2617" w:type="dxa"/>
            <w:tcBorders>
              <w:bottom w:val="dashed" w:sz="4" w:space="0" w:color="auto"/>
              <w:right w:val="single" w:sz="12" w:space="0" w:color="auto"/>
            </w:tcBorders>
          </w:tcPr>
          <w:p w14:paraId="402D1B2A" w14:textId="6CBF1074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</w:tr>
      <w:tr w:rsidR="00A02B29" w:rsidRPr="00A02B29" w14:paraId="14F9B8F4" w14:textId="77777777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645F7E9" w14:textId="0D67279C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dashed" w:sz="4" w:space="0" w:color="auto"/>
            </w:tcBorders>
          </w:tcPr>
          <w:p w14:paraId="5485B80B" w14:textId="77777777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直近６か月間における</w:t>
            </w:r>
          </w:p>
          <w:p w14:paraId="7544913D" w14:textId="43AEC735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２～３kg以上の体重減少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</w:t>
            </w:r>
            <w:r w:rsidR="001C38CB">
              <w:rPr>
                <w:rFonts w:ascii="ＭＳ ゴシック" w:eastAsia="ＭＳ ゴシック" w:hAnsi="ＭＳ ゴシック"/>
                <w:w w:val="100"/>
                <w:sz w:val="20"/>
              </w:rPr>
              <w:t>２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6284CB11" w14:textId="521487DA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  <w:tc>
          <w:tcPr>
            <w:tcW w:w="2617" w:type="dxa"/>
            <w:tcBorders>
              <w:top w:val="dashed" w:sz="4" w:space="0" w:color="auto"/>
              <w:right w:val="single" w:sz="12" w:space="0" w:color="auto"/>
            </w:tcBorders>
          </w:tcPr>
          <w:p w14:paraId="1B6F3966" w14:textId="78E7330D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</w:tr>
      <w:tr w:rsidR="00A02B29" w:rsidRPr="00A02B29" w14:paraId="430AF998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CA737BF" w14:textId="3DF72E4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797EE750" w14:textId="743B16CD"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血清アルブミン値（g/dl）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 xml:space="preserve">　</w:t>
            </w:r>
          </w:p>
          <w:p w14:paraId="76127100" w14:textId="29AD5411"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３．５ｇ/dl未満</w:t>
            </w:r>
          </w:p>
        </w:tc>
        <w:tc>
          <w:tcPr>
            <w:tcW w:w="2693" w:type="dxa"/>
          </w:tcPr>
          <w:p w14:paraId="3C860C4E" w14:textId="01CCE4DB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D92D730" w14:textId="589E7A8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</w:tr>
      <w:tr w:rsidR="00A02B29" w:rsidRPr="00A02B29" w14:paraId="7094CD85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09CA27E" w14:textId="3D2F89C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332A4392" w14:textId="77777777" w:rsid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食事摂取量　</w:t>
            </w:r>
          </w:p>
          <w:p w14:paraId="3412764B" w14:textId="19E6A179" w:rsidR="00A02B29" w:rsidRPr="00A02B2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７５％以下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</w:p>
        </w:tc>
        <w:tc>
          <w:tcPr>
            <w:tcW w:w="2693" w:type="dxa"/>
          </w:tcPr>
          <w:p w14:paraId="4350EFC4" w14:textId="5AC41F6F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130B07D9" w14:textId="52CF49CF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</w:tr>
      <w:tr w:rsidR="00A02B29" w:rsidRPr="00A02B29" w14:paraId="0EF1FD20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DD1CAC" w14:textId="346706D0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</w:tcPr>
          <w:p w14:paraId="4064AC9E" w14:textId="77777777"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特記事項（医師、管理栄養士等への</w:t>
            </w:r>
          </w:p>
          <w:p w14:paraId="2FA1BB9E" w14:textId="2DC38226"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連携の必要性等）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AA75AA9" w14:textId="7777777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</w:tcPr>
          <w:p w14:paraId="314E036D" w14:textId="7777777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AEE8A89" w14:textId="6F6E27EB" w:rsidR="001C38CB" w:rsidRDefault="004B47ED" w:rsidP="001C38CB">
      <w:pPr>
        <w:ind w:leftChars="-590" w:left="-705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※１　身長が測定出来ない場合は</w:t>
      </w:r>
      <w:r w:rsidR="00896F59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空欄でも差し支えな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い。　</w:t>
      </w:r>
    </w:p>
    <w:p w14:paraId="55BC7ED2" w14:textId="773B791B" w:rsidR="001C38CB" w:rsidRDefault="001C38CB" w:rsidP="001C38CB">
      <w:pPr>
        <w:ind w:leftChars="-590" w:left="-705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体重</w:t>
      </w:r>
      <w:r w:rsidR="00010C64">
        <w:rPr>
          <w:rFonts w:ascii="ＭＳ ゴシック" w:eastAsia="ＭＳ ゴシック" w:hAnsi="ＭＳ ゴシック"/>
          <w:w w:val="100"/>
          <w:sz w:val="24"/>
          <w:szCs w:val="24"/>
        </w:rPr>
        <w:t>減少について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いずれかの評価で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も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差し支え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な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い。</w:t>
      </w:r>
      <w:r w:rsidR="00010C64">
        <w:rPr>
          <w:rFonts w:ascii="ＭＳ ゴシック" w:eastAsia="ＭＳ ゴシック" w:hAnsi="ＭＳ ゴシック" w:hint="eastAsia"/>
          <w:w w:val="100"/>
          <w:sz w:val="24"/>
          <w:szCs w:val="24"/>
        </w:rPr>
        <w:t>（初回は評価不要）</w:t>
      </w:r>
    </w:p>
    <w:p w14:paraId="541FC1FB" w14:textId="53E96360" w:rsidR="004B47ED" w:rsidRDefault="001C38CB" w:rsidP="00996479">
      <w:pPr>
        <w:ind w:leftChars="-590" w:left="-705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※３</w:t>
      </w:r>
      <w:r w:rsidR="00F1445E"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　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確認出来ない場合は、空欄でも差し支えな</w:t>
      </w:r>
      <w:r w:rsidR="004B47ED">
        <w:rPr>
          <w:rFonts w:ascii="ＭＳ ゴシック" w:eastAsia="ＭＳ ゴシック" w:hAnsi="ＭＳ ゴシック" w:hint="eastAsia"/>
          <w:w w:val="100"/>
          <w:sz w:val="24"/>
          <w:szCs w:val="24"/>
        </w:rPr>
        <w:t>い。</w:t>
      </w:r>
    </w:p>
    <w:p w14:paraId="6D4662DC" w14:textId="77777777" w:rsidR="00896F59" w:rsidRDefault="00896F59" w:rsidP="00996479">
      <w:pPr>
        <w:ind w:leftChars="-590" w:left="-705"/>
        <w:rPr>
          <w:rFonts w:ascii="ＭＳ ゴシック" w:eastAsia="ＭＳ ゴシック" w:hAnsi="ＭＳ ゴシック"/>
          <w:w w:val="100"/>
          <w:sz w:val="24"/>
          <w:szCs w:val="24"/>
        </w:rPr>
      </w:pPr>
    </w:p>
    <w:p w14:paraId="6257A2D9" w14:textId="524F2D86" w:rsidR="009D0A74" w:rsidRPr="005464BE" w:rsidRDefault="004151B6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（参考）口腔スクリーニング項目について</w:t>
      </w:r>
    </w:p>
    <w:p w14:paraId="0DE70595" w14:textId="5E213585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硬いものを避け、柔らかいものばかり食べる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7EA4A8A7" w14:textId="3B3DF12E" w:rsidR="009D0A74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</w:pP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歯を失うと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肉や野菜等の摂取割合が減り、</w:t>
      </w:r>
      <w:r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柔らかい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麺類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やパン等の摂取割合が増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える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ことが指摘されています。</w:t>
      </w:r>
    </w:p>
    <w:p w14:paraId="694E3D37" w14:textId="74D46E3F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入れ歯を使っている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798F6635" w14:textId="77777777" w:rsidR="009D0A74" w:rsidRPr="00CB5127" w:rsidRDefault="009D0A74" w:rsidP="005464BE">
      <w:pPr>
        <w:ind w:firstLineChars="200" w:firstLine="480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入れ歯があ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わ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ないと噛みにくい、発音しにくい等の問題がでてきます。</w:t>
      </w:r>
    </w:p>
    <w:p w14:paraId="525A3273" w14:textId="1D4973DD" w:rsidR="009D0A74" w:rsidRDefault="009D0A74" w:rsidP="005464BE">
      <w:pPr>
        <w:widowControl/>
        <w:overflowPunct/>
        <w:autoSpaceDE/>
        <w:autoSpaceDN/>
        <w:ind w:leftChars="100" w:left="12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また、歯が少ないけれども入れ歯を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使っていない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場合には、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口腔の問題だけでなく認知症や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転倒のリスクが高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まりま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す。</w:t>
      </w:r>
    </w:p>
    <w:p w14:paraId="4F6CAB3B" w14:textId="4DE1E419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むせやすい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25EEA640" w14:textId="03B3E341" w:rsidR="009D0A74" w:rsidRPr="00CB5127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飲み込む力が弱まると飲食の際にむせたり、飲み込みづらくなって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、食事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大変になります。誤嚥性肺炎のリスクも高まることから口腔を</w:t>
      </w:r>
      <w:r w:rsidR="0018444B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清潔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に保つことが重要です。</w:t>
      </w:r>
    </w:p>
    <w:p w14:paraId="2BBB65E5" w14:textId="77777777" w:rsidR="00DB2C3F" w:rsidRPr="00CB5127" w:rsidRDefault="00DB2C3F" w:rsidP="00DB2C3F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pPr w:leftFromText="142" w:rightFromText="142" w:vertAnchor="text" w:horzAnchor="margin" w:tblpY="420"/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7B3DA5" w:rsidRPr="007B3DA5" w14:paraId="710691F9" w14:textId="77777777" w:rsidTr="007B3DA5">
        <w:trPr>
          <w:trHeight w:val="84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9C5E8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リスク分類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6A406D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低リスク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368C35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中リスク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ADBBB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高リスク</w:t>
            </w:r>
          </w:p>
        </w:tc>
      </w:tr>
      <w:tr w:rsidR="007B3DA5" w:rsidRPr="007B3DA5" w14:paraId="5BB36A48" w14:textId="77777777" w:rsidTr="007B3DA5">
        <w:trPr>
          <w:trHeight w:val="840"/>
        </w:trPr>
        <w:tc>
          <w:tcPr>
            <w:tcW w:w="238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1AF665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BMI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6B3AC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18.5～29.9</w:t>
            </w:r>
          </w:p>
        </w:tc>
        <w:tc>
          <w:tcPr>
            <w:tcW w:w="2381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61BA1BE9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18.5未満</w:t>
            </w:r>
          </w:p>
        </w:tc>
        <w:tc>
          <w:tcPr>
            <w:tcW w:w="2381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BCDA804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38EB5D7B" w14:textId="77777777" w:rsidTr="007B3DA5">
        <w:trPr>
          <w:trHeight w:val="840"/>
        </w:trPr>
        <w:tc>
          <w:tcPr>
            <w:tcW w:w="238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013B4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体重減少率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34BD496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変化なし</w:t>
            </w:r>
          </w:p>
          <w:p w14:paraId="0F271E0A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（減少３％未満）</w:t>
            </w:r>
          </w:p>
        </w:tc>
        <w:tc>
          <w:tcPr>
            <w:tcW w:w="238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AB82B2B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1か月に３～5％未満</w:t>
            </w:r>
          </w:p>
          <w:p w14:paraId="365CF0AE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3か月に３～7.5%未満</w:t>
            </w:r>
          </w:p>
          <w:p w14:paraId="268A17CF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6か月に３～10%未満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C0167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1か月に5%以上</w:t>
            </w:r>
          </w:p>
          <w:p w14:paraId="562A00BC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3か月に7.5％以上</w:t>
            </w:r>
          </w:p>
          <w:p w14:paraId="246B06AA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6か月に10％以上</w:t>
            </w:r>
          </w:p>
        </w:tc>
      </w:tr>
      <w:tr w:rsidR="007B3DA5" w:rsidRPr="007B3DA5" w14:paraId="2109127D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A9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血清アルブミン値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EE3B3" w14:textId="77777777"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3.6g/dl以上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249DB" w14:textId="77777777" w:rsidR="007B3DA5" w:rsidRPr="007B3DA5" w:rsidRDefault="007B3DA5" w:rsidP="007B3DA5">
            <w:pPr>
              <w:spacing w:line="280" w:lineRule="exact"/>
              <w:ind w:firstLineChars="250" w:firstLine="60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3.0～3.5g/dl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2BE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3.0g/dl未満</w:t>
            </w:r>
          </w:p>
        </w:tc>
      </w:tr>
      <w:tr w:rsidR="007B3DA5" w:rsidRPr="007B3DA5" w14:paraId="3A9398F1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84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食事摂取量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5116D" w14:textId="77777777"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76～100％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0A61D5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75％以下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7FD0D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13B17999" w14:textId="77777777" w:rsidTr="007B3DA5">
        <w:trPr>
          <w:trHeight w:val="84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5F186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栄養補給法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14:paraId="1A3768B5" w14:textId="77777777" w:rsidR="007B3DA5" w:rsidRPr="007B3DA5" w:rsidRDefault="007B3DA5" w:rsidP="007B3DA5">
            <w:pPr>
              <w:spacing w:line="280" w:lineRule="exact"/>
              <w:ind w:left="45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AB899F4" w14:textId="77777777" w:rsid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経腸栄養法</w:t>
            </w:r>
          </w:p>
          <w:p w14:paraId="76F71A4D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静脈栄養法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8F510" w14:textId="77777777" w:rsidR="007B3DA5" w:rsidRPr="007B3DA5" w:rsidRDefault="007B3DA5" w:rsidP="007B3DA5">
            <w:pPr>
              <w:widowControl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  <w:p w14:paraId="529E084E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65BE4BDB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298AF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　　瘡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tr2bl w:val="single" w:sz="6" w:space="0" w:color="auto"/>
            </w:tcBorders>
            <w:vAlign w:val="center"/>
          </w:tcPr>
          <w:p w14:paraId="04F82A99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3F86EBD3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1D8FE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褥瘡</w:t>
            </w:r>
          </w:p>
        </w:tc>
      </w:tr>
    </w:tbl>
    <w:p w14:paraId="6B63FF42" w14:textId="77777777" w:rsidR="00CB5127" w:rsidRPr="005464BE" w:rsidRDefault="00CB5127" w:rsidP="00CB5127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Ｐゴシック" w:eastAsia="ＭＳ Ｐゴシック" w:hAnsi="ＭＳ Ｐゴシック" w:hint="eastAsia"/>
          <w:b/>
          <w:w w:val="100"/>
          <w:sz w:val="24"/>
          <w:szCs w:val="24"/>
        </w:rPr>
        <w:t>（参考）低栄養状態のリスク分類について</w:t>
      </w:r>
    </w:p>
    <w:p w14:paraId="1BD4B3B0" w14:textId="49FE1BFD"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sz w:val="14"/>
          <w:szCs w:val="14"/>
        </w:rPr>
      </w:pPr>
    </w:p>
    <w:p w14:paraId="34848377" w14:textId="19875751"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BMI ＝ 体重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）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（m)</w:t>
      </w:r>
      <w:r w:rsidR="00222B96">
        <w:rPr>
          <w:rFonts w:ascii="ＭＳ Ｐゴシック" w:eastAsia="ＭＳ Ｐゴシック" w:hAnsi="ＭＳ Ｐゴシック"/>
          <w:w w:val="100"/>
          <w:sz w:val="24"/>
          <w:szCs w:val="24"/>
        </w:rPr>
        <w:t xml:space="preserve"> 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 身長（m）</w:t>
      </w:r>
    </w:p>
    <w:p w14:paraId="5479CF1D" w14:textId="77BE8931" w:rsidR="00222B96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身長１４７cm、体重３８kg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の利用者の場合</w:t>
      </w:r>
      <w:r w:rsidR="001C38C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、</w:t>
      </w:r>
    </w:p>
    <w:p w14:paraId="42C86D0C" w14:textId="52C9A7D2" w:rsidR="001C38C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３８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（kg） </w:t>
      </w: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１．４７（m） ÷ １．４７（m） ＝ １７．６</w:t>
      </w:r>
    </w:p>
    <w:p w14:paraId="0B59A4E4" w14:textId="421E2E30" w:rsidR="001C38CB" w:rsidRPr="00CB5127" w:rsidRDefault="001C38C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</w:p>
    <w:p w14:paraId="1BB7EA30" w14:textId="58506D20" w:rsidR="0005107B" w:rsidRPr="007B3DA5" w:rsidRDefault="0005107B" w:rsidP="007B3DA5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05107B" w:rsidRPr="007B3DA5" w:rsidSect="000E59F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5BED9" w14:textId="77777777" w:rsidR="00260B46" w:rsidRDefault="00260B46" w:rsidP="00984649">
      <w:r>
        <w:separator/>
      </w:r>
    </w:p>
  </w:endnote>
  <w:endnote w:type="continuationSeparator" w:id="0">
    <w:p w14:paraId="29913E01" w14:textId="77777777" w:rsidR="00260B46" w:rsidRDefault="00260B46" w:rsidP="0098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304E" w14:textId="77777777" w:rsidR="00260B46" w:rsidRDefault="00260B46" w:rsidP="00984649">
      <w:r>
        <w:separator/>
      </w:r>
    </w:p>
  </w:footnote>
  <w:footnote w:type="continuationSeparator" w:id="0">
    <w:p w14:paraId="60F88F8A" w14:textId="77777777" w:rsidR="00260B46" w:rsidRDefault="00260B46" w:rsidP="0098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630F7"/>
    <w:multiLevelType w:val="hybridMultilevel"/>
    <w:tmpl w:val="3578ADDE"/>
    <w:lvl w:ilvl="0" w:tplc="C98A33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8A60E6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4560F50"/>
    <w:multiLevelType w:val="hybridMultilevel"/>
    <w:tmpl w:val="B5B45C72"/>
    <w:lvl w:ilvl="0" w:tplc="DADEFCB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CE"/>
    <w:rsid w:val="00007685"/>
    <w:rsid w:val="00010C64"/>
    <w:rsid w:val="00042B7A"/>
    <w:rsid w:val="0005107B"/>
    <w:rsid w:val="00073BA7"/>
    <w:rsid w:val="00093B43"/>
    <w:rsid w:val="000A0FFF"/>
    <w:rsid w:val="000C4FCE"/>
    <w:rsid w:val="000D644A"/>
    <w:rsid w:val="000E59FC"/>
    <w:rsid w:val="000F6422"/>
    <w:rsid w:val="000F64ED"/>
    <w:rsid w:val="00102CFD"/>
    <w:rsid w:val="00115F59"/>
    <w:rsid w:val="00121760"/>
    <w:rsid w:val="00142FE2"/>
    <w:rsid w:val="001621E2"/>
    <w:rsid w:val="00165875"/>
    <w:rsid w:val="001712E6"/>
    <w:rsid w:val="0017456B"/>
    <w:rsid w:val="001759DC"/>
    <w:rsid w:val="0018444B"/>
    <w:rsid w:val="001935F0"/>
    <w:rsid w:val="001A0E83"/>
    <w:rsid w:val="001C38CB"/>
    <w:rsid w:val="00222B96"/>
    <w:rsid w:val="00236AB2"/>
    <w:rsid w:val="00254B90"/>
    <w:rsid w:val="00260B46"/>
    <w:rsid w:val="00274884"/>
    <w:rsid w:val="002A1111"/>
    <w:rsid w:val="003453B7"/>
    <w:rsid w:val="00363D9C"/>
    <w:rsid w:val="003A3288"/>
    <w:rsid w:val="004151B6"/>
    <w:rsid w:val="00416ED9"/>
    <w:rsid w:val="004A0692"/>
    <w:rsid w:val="004B3B5F"/>
    <w:rsid w:val="004B47ED"/>
    <w:rsid w:val="0050252B"/>
    <w:rsid w:val="0050413A"/>
    <w:rsid w:val="00520E43"/>
    <w:rsid w:val="0054261A"/>
    <w:rsid w:val="005464BE"/>
    <w:rsid w:val="005B6EDD"/>
    <w:rsid w:val="005E41AC"/>
    <w:rsid w:val="006020CC"/>
    <w:rsid w:val="00604696"/>
    <w:rsid w:val="00604AA0"/>
    <w:rsid w:val="006467F6"/>
    <w:rsid w:val="00653491"/>
    <w:rsid w:val="00660BCE"/>
    <w:rsid w:val="0067194F"/>
    <w:rsid w:val="0068106C"/>
    <w:rsid w:val="0068243F"/>
    <w:rsid w:val="006916D0"/>
    <w:rsid w:val="006B6675"/>
    <w:rsid w:val="006E24E3"/>
    <w:rsid w:val="006F0DB5"/>
    <w:rsid w:val="006F2163"/>
    <w:rsid w:val="00702661"/>
    <w:rsid w:val="00746E29"/>
    <w:rsid w:val="007477D0"/>
    <w:rsid w:val="00776687"/>
    <w:rsid w:val="007A6D5A"/>
    <w:rsid w:val="007B3DA5"/>
    <w:rsid w:val="007B5C26"/>
    <w:rsid w:val="007E3092"/>
    <w:rsid w:val="007F0B5F"/>
    <w:rsid w:val="008152F9"/>
    <w:rsid w:val="008221F7"/>
    <w:rsid w:val="008243D4"/>
    <w:rsid w:val="00846A98"/>
    <w:rsid w:val="00846E26"/>
    <w:rsid w:val="00863668"/>
    <w:rsid w:val="008643F6"/>
    <w:rsid w:val="00872D91"/>
    <w:rsid w:val="00890AD6"/>
    <w:rsid w:val="00896F59"/>
    <w:rsid w:val="008B28AA"/>
    <w:rsid w:val="008C0CF4"/>
    <w:rsid w:val="008C301E"/>
    <w:rsid w:val="008F2016"/>
    <w:rsid w:val="00912722"/>
    <w:rsid w:val="00921955"/>
    <w:rsid w:val="0093202D"/>
    <w:rsid w:val="00941DC4"/>
    <w:rsid w:val="0096351E"/>
    <w:rsid w:val="009640ED"/>
    <w:rsid w:val="0097522A"/>
    <w:rsid w:val="009812DD"/>
    <w:rsid w:val="009821EC"/>
    <w:rsid w:val="00984649"/>
    <w:rsid w:val="009916CF"/>
    <w:rsid w:val="00996479"/>
    <w:rsid w:val="009A657C"/>
    <w:rsid w:val="009C4B8F"/>
    <w:rsid w:val="009C5958"/>
    <w:rsid w:val="009D0A74"/>
    <w:rsid w:val="00A02B29"/>
    <w:rsid w:val="00A0516F"/>
    <w:rsid w:val="00A32E01"/>
    <w:rsid w:val="00A5170F"/>
    <w:rsid w:val="00A5740D"/>
    <w:rsid w:val="00A72665"/>
    <w:rsid w:val="00A820EC"/>
    <w:rsid w:val="00A8748C"/>
    <w:rsid w:val="00A91B2B"/>
    <w:rsid w:val="00AA04D6"/>
    <w:rsid w:val="00AB12C3"/>
    <w:rsid w:val="00AD27CA"/>
    <w:rsid w:val="00AF54F0"/>
    <w:rsid w:val="00B03DAD"/>
    <w:rsid w:val="00B15683"/>
    <w:rsid w:val="00B361C8"/>
    <w:rsid w:val="00B4464D"/>
    <w:rsid w:val="00B50795"/>
    <w:rsid w:val="00B7148E"/>
    <w:rsid w:val="00BE02ED"/>
    <w:rsid w:val="00C11149"/>
    <w:rsid w:val="00C312EA"/>
    <w:rsid w:val="00C323C3"/>
    <w:rsid w:val="00C35C44"/>
    <w:rsid w:val="00C61090"/>
    <w:rsid w:val="00C70991"/>
    <w:rsid w:val="00C713E2"/>
    <w:rsid w:val="00C90F80"/>
    <w:rsid w:val="00CB5127"/>
    <w:rsid w:val="00CD520B"/>
    <w:rsid w:val="00CE5F33"/>
    <w:rsid w:val="00CE5FB6"/>
    <w:rsid w:val="00CF14B8"/>
    <w:rsid w:val="00D0370A"/>
    <w:rsid w:val="00D2195D"/>
    <w:rsid w:val="00D30260"/>
    <w:rsid w:val="00D426B8"/>
    <w:rsid w:val="00D67F94"/>
    <w:rsid w:val="00D77A3E"/>
    <w:rsid w:val="00D8414F"/>
    <w:rsid w:val="00DA08FE"/>
    <w:rsid w:val="00DB2C3F"/>
    <w:rsid w:val="00DB6EAA"/>
    <w:rsid w:val="00DC6758"/>
    <w:rsid w:val="00DC6FCF"/>
    <w:rsid w:val="00E12D1F"/>
    <w:rsid w:val="00E17F65"/>
    <w:rsid w:val="00E53FB2"/>
    <w:rsid w:val="00E817E1"/>
    <w:rsid w:val="00E91000"/>
    <w:rsid w:val="00E95B1E"/>
    <w:rsid w:val="00EA3A92"/>
    <w:rsid w:val="00F10DF5"/>
    <w:rsid w:val="00F1445E"/>
    <w:rsid w:val="00F37ABD"/>
    <w:rsid w:val="00F72F5B"/>
    <w:rsid w:val="00F74373"/>
    <w:rsid w:val="00FB5FD1"/>
    <w:rsid w:val="00FC0ECF"/>
    <w:rsid w:val="00FC38BB"/>
    <w:rsid w:val="00FC4551"/>
    <w:rsid w:val="00FF076F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F29CD6"/>
  <w15:chartTrackingRefBased/>
  <w15:docId w15:val="{30177F5C-122C-4647-B7CC-D5FE000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entury" w:cs="Times New Roman"/>
      <w:w w:val="80"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semiHidden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ourier New" w:cs="Courier New"/>
      <w:w w:val="80"/>
      <w:sz w:val="15"/>
      <w:szCs w:val="21"/>
    </w:rPr>
  </w:style>
  <w:style w:type="character" w:customStyle="1" w:styleId="a4">
    <w:name w:val="書式なし (文字)"/>
    <w:basedOn w:val="a0"/>
    <w:link w:val="a3"/>
    <w:semiHidden/>
    <w:rsid w:val="000C4FCE"/>
    <w:rPr>
      <w:rFonts w:ascii="ＤＦ平成明朝体W3" w:eastAsia="ＤＦ平成明朝体W3" w:hAnsi="Courier New" w:cs="Courier New"/>
      <w:w w:val="80"/>
      <w:sz w:val="15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604696"/>
    <w:pPr>
      <w:jc w:val="center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7">
    <w:name w:val="Closing"/>
    <w:basedOn w:val="a"/>
    <w:link w:val="a8"/>
    <w:uiPriority w:val="99"/>
    <w:unhideWhenUsed/>
    <w:rsid w:val="00604696"/>
    <w:pPr>
      <w:jc w:val="right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9">
    <w:name w:val="List Paragraph"/>
    <w:basedOn w:val="a"/>
    <w:uiPriority w:val="34"/>
    <w:qFormat/>
    <w:rsid w:val="00604696"/>
    <w:pPr>
      <w:ind w:leftChars="400" w:left="840"/>
    </w:pPr>
  </w:style>
  <w:style w:type="paragraph" w:styleId="aa">
    <w:name w:val="header"/>
    <w:basedOn w:val="a"/>
    <w:link w:val="ab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c">
    <w:name w:val="footer"/>
    <w:basedOn w:val="a"/>
    <w:link w:val="ad"/>
    <w:uiPriority w:val="99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character" w:styleId="ae">
    <w:name w:val="annotation reference"/>
    <w:basedOn w:val="a0"/>
    <w:uiPriority w:val="99"/>
    <w:semiHidden/>
    <w:unhideWhenUsed/>
    <w:rsid w:val="009640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40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640ED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40E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40ED"/>
    <w:rPr>
      <w:rFonts w:ascii="ＤＦ平成明朝体W3" w:eastAsia="ＤＦ平成明朝体W3" w:hAnsi="Century" w:cs="Times New Roman"/>
      <w:b/>
      <w:bCs/>
      <w:w w:val="80"/>
      <w:sz w:val="15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64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640ED"/>
    <w:rPr>
      <w:rFonts w:asciiTheme="majorHAnsi" w:eastAsiaTheme="majorEastAsia" w:hAnsiTheme="majorHAnsi" w:cstheme="majorBidi"/>
      <w:w w:val="8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2E01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w w:val="100"/>
      <w:kern w:val="0"/>
      <w:sz w:val="24"/>
      <w:szCs w:val="24"/>
    </w:rPr>
  </w:style>
  <w:style w:type="table" w:styleId="af5">
    <w:name w:val="Table Grid"/>
    <w:basedOn w:val="a1"/>
    <w:uiPriority w:val="39"/>
    <w:rsid w:val="00653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4151B6"/>
    <w:rPr>
      <w:rFonts w:ascii="ＤＦ平成明朝体W3" w:eastAsia="ＤＦ平成明朝体W3" w:hAnsi="Century" w:cs="Times New Roman"/>
      <w:w w:val="80"/>
      <w:sz w:val="15"/>
      <w:szCs w:val="20"/>
    </w:rPr>
  </w:style>
  <w:style w:type="table" w:styleId="af7">
    <w:name w:val="Grid Table Light"/>
    <w:basedOn w:val="a1"/>
    <w:uiPriority w:val="40"/>
    <w:rsid w:val="009A657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B03D-30BA-433A-81FA-ACAA81869E4C}">
  <ds:schemaRefs>
    <ds:schemaRef ds:uri="http://schemas.openxmlformats.org/officeDocument/2006/bibliography"/>
  </ds:schemaRefs>
</ds:datastoreItem>
</file>