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6"/>
        <w:tblW w:w="9060" w:type="dxa"/>
        <w:tblInd w:w="0" w:type="dxa"/>
        <w:tblLayout w:type="fixed"/>
        <w:tblLook w:firstRow="1" w:lastRow="0" w:firstColumn="1" w:lastColumn="0" w:noHBand="0" w:noVBand="1" w:val="04A0"/>
      </w:tblPr>
      <w:tblGrid>
        <w:gridCol w:w="9060"/>
      </w:tblGrid>
      <w:tr>
        <w:trPr/>
        <w:tc>
          <w:tcPr>
            <w:tcW w:w="9268"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小国町ゆうステーション並びに小国町杖立多目的ホール一括指定管理者募集要項</w:t>
            </w:r>
          </w:p>
        </w:tc>
      </w:tr>
    </w:tbl>
    <w:p>
      <w:pPr>
        <w:pStyle w:val="0"/>
        <w:ind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公の施設の管理については、平成</w:t>
      </w:r>
      <w:r>
        <w:rPr>
          <w:rFonts w:hint="eastAsia" w:asciiTheme="minorEastAsia" w:hAnsiTheme="minorEastAsia" w:eastAsiaTheme="minorEastAsia"/>
        </w:rPr>
        <w:t xml:space="preserve">15 </w:t>
      </w:r>
      <w:r>
        <w:rPr>
          <w:rFonts w:hint="eastAsia" w:asciiTheme="minorEastAsia" w:hAnsiTheme="minorEastAsia" w:eastAsiaTheme="minorEastAsia"/>
        </w:rPr>
        <w:t>年</w:t>
      </w:r>
      <w:r>
        <w:rPr>
          <w:rFonts w:hint="eastAsia" w:asciiTheme="minorEastAsia" w:hAnsiTheme="minorEastAsia" w:eastAsiaTheme="minorEastAsia"/>
        </w:rPr>
        <w:t xml:space="preserve">6 </w:t>
      </w:r>
      <w:r>
        <w:rPr>
          <w:rFonts w:hint="eastAsia" w:asciiTheme="minorEastAsia" w:hAnsiTheme="minorEastAsia" w:eastAsiaTheme="minorEastAsia"/>
        </w:rPr>
        <w:t>月に地方自治法の一部改正（同年</w:t>
      </w:r>
      <w:r>
        <w:rPr>
          <w:rFonts w:hint="eastAsia" w:asciiTheme="minorEastAsia" w:hAnsiTheme="minorEastAsia" w:eastAsiaTheme="minorEastAsia"/>
        </w:rPr>
        <w:t xml:space="preserve">9 </w:t>
      </w:r>
      <w:r>
        <w:rPr>
          <w:rFonts w:hint="eastAsia" w:asciiTheme="minorEastAsia" w:hAnsiTheme="minorEastAsia" w:eastAsiaTheme="minorEastAsia"/>
        </w:rPr>
        <w:t>月施行）</w:t>
      </w:r>
      <w:r>
        <w:rPr>
          <w:rFonts w:hint="eastAsia" w:asciiTheme="minorEastAsia" w:hAnsiTheme="minorEastAsia" w:eastAsiaTheme="minorEastAsia"/>
        </w:rPr>
        <w:t xml:space="preserve"> </w:t>
      </w:r>
      <w:r>
        <w:rPr>
          <w:rFonts w:hint="eastAsia" w:asciiTheme="minorEastAsia" w:hAnsiTheme="minorEastAsia" w:eastAsiaTheme="minorEastAsia"/>
        </w:rPr>
        <w:t>により、効果的・効率的な管理運営による住民サービスの向上と経費の節減を図ることを</w:t>
      </w:r>
      <w:r>
        <w:rPr>
          <w:rFonts w:hint="eastAsia" w:asciiTheme="minorEastAsia" w:hAnsiTheme="minorEastAsia" w:eastAsiaTheme="minorEastAsia"/>
        </w:rPr>
        <w:t xml:space="preserve"> </w:t>
      </w:r>
      <w:r>
        <w:rPr>
          <w:rFonts w:hint="eastAsia" w:asciiTheme="minorEastAsia" w:hAnsiTheme="minorEastAsia" w:eastAsiaTheme="minorEastAsia"/>
        </w:rPr>
        <w:t>目的に「指定管理者制度」が創設されたところです。</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小国町では、公の施設である小国町ゆうステーション（以下「ゆうステーション」という。）と小国町杖立多目的ホール（以下「</w:t>
      </w:r>
      <w:r>
        <w:rPr>
          <w:rFonts w:hint="eastAsia" w:asciiTheme="minorEastAsia" w:hAnsiTheme="minorEastAsia" w:eastAsiaTheme="minorEastAsia"/>
        </w:rPr>
        <w:t>P</w:t>
      </w:r>
      <w:r>
        <w:rPr>
          <w:rFonts w:hint="eastAsia" w:asciiTheme="minorEastAsia" w:hAnsiTheme="minorEastAsia" w:eastAsiaTheme="minorEastAsia"/>
        </w:rPr>
        <w:t>ホール」という。）の管理業務についても、設置目的をより効果的に達成するため、指定管理者制度を導入することとし、地方自治法（昭和</w:t>
      </w:r>
      <w:r>
        <w:rPr>
          <w:rFonts w:hint="eastAsia" w:asciiTheme="minorEastAsia" w:hAnsiTheme="minorEastAsia" w:eastAsiaTheme="minorEastAsia"/>
        </w:rPr>
        <w:t xml:space="preserve">22 </w:t>
      </w:r>
      <w:r>
        <w:rPr>
          <w:rFonts w:hint="eastAsia" w:asciiTheme="minorEastAsia" w:hAnsiTheme="minorEastAsia" w:eastAsiaTheme="minorEastAsia"/>
        </w:rPr>
        <w:t>年　法律第</w:t>
      </w:r>
      <w:r>
        <w:rPr>
          <w:rFonts w:hint="eastAsia" w:asciiTheme="minorEastAsia" w:hAnsiTheme="minorEastAsia" w:eastAsiaTheme="minorEastAsia"/>
        </w:rPr>
        <w:t xml:space="preserve">67 </w:t>
      </w:r>
      <w:r>
        <w:rPr>
          <w:rFonts w:hint="eastAsia" w:asciiTheme="minorEastAsia" w:hAnsiTheme="minorEastAsia" w:eastAsiaTheme="minorEastAsia"/>
        </w:rPr>
        <w:t>号）第</w:t>
      </w:r>
      <w:r>
        <w:rPr>
          <w:rFonts w:hint="eastAsia" w:asciiTheme="minorEastAsia" w:hAnsiTheme="minorEastAsia" w:eastAsiaTheme="minorEastAsia"/>
        </w:rPr>
        <w:t xml:space="preserve">244 </w:t>
      </w:r>
      <w:r>
        <w:rPr>
          <w:rFonts w:hint="eastAsia" w:asciiTheme="minorEastAsia" w:hAnsiTheme="minorEastAsia" w:eastAsiaTheme="minorEastAsia"/>
        </w:rPr>
        <w:t>条の</w:t>
      </w:r>
      <w:r>
        <w:rPr>
          <w:rFonts w:hint="eastAsia" w:asciiTheme="minorEastAsia" w:hAnsiTheme="minorEastAsia" w:eastAsiaTheme="minorEastAsia"/>
        </w:rPr>
        <w:t xml:space="preserve">2 </w:t>
      </w:r>
      <w:r>
        <w:rPr>
          <w:rFonts w:hint="eastAsia" w:asciiTheme="minorEastAsia" w:hAnsiTheme="minorEastAsia" w:eastAsiaTheme="minorEastAsia"/>
        </w:rPr>
        <w:t>第</w:t>
      </w:r>
      <w:r>
        <w:rPr>
          <w:rFonts w:hint="eastAsia" w:asciiTheme="minorEastAsia" w:hAnsiTheme="minorEastAsia" w:eastAsiaTheme="minorEastAsia"/>
        </w:rPr>
        <w:t xml:space="preserve">3 </w:t>
      </w:r>
      <w:r>
        <w:rPr>
          <w:rFonts w:hint="eastAsia" w:asciiTheme="minorEastAsia" w:hAnsiTheme="minorEastAsia" w:eastAsiaTheme="minorEastAsia"/>
        </w:rPr>
        <w:t>項、小国町ゆうステーションの設置及び管理に関する条例（平成</w:t>
      </w:r>
      <w:r>
        <w:rPr>
          <w:rFonts w:hint="eastAsia" w:asciiTheme="minorEastAsia" w:hAnsiTheme="minorEastAsia" w:eastAsiaTheme="minorEastAsia"/>
        </w:rPr>
        <w:t>10</w:t>
      </w:r>
      <w:r>
        <w:rPr>
          <w:rFonts w:hint="eastAsia" w:asciiTheme="minorEastAsia" w:hAnsiTheme="minorEastAsia" w:eastAsiaTheme="minorEastAsia"/>
        </w:rPr>
        <w:t>年小国町条例第</w:t>
      </w:r>
      <w:r>
        <w:rPr>
          <w:rFonts w:hint="eastAsia" w:asciiTheme="minorEastAsia" w:hAnsiTheme="minorEastAsia" w:eastAsiaTheme="minorEastAsia"/>
        </w:rPr>
        <w:t>13</w:t>
      </w:r>
      <w:r>
        <w:rPr>
          <w:rFonts w:hint="eastAsia" w:asciiTheme="minorEastAsia" w:hAnsiTheme="minorEastAsia" w:eastAsiaTheme="minorEastAsia"/>
        </w:rPr>
        <w:t>号）第</w:t>
      </w:r>
      <w:r>
        <w:rPr>
          <w:rFonts w:hint="eastAsia" w:asciiTheme="minorEastAsia" w:hAnsiTheme="minorEastAsia" w:eastAsiaTheme="minorEastAsia"/>
        </w:rPr>
        <w:t>4</w:t>
      </w:r>
      <w:r>
        <w:rPr>
          <w:rFonts w:hint="eastAsia" w:asciiTheme="minorEastAsia" w:hAnsiTheme="minorEastAsia" w:eastAsiaTheme="minorEastAsia"/>
        </w:rPr>
        <w:t>条及び小国町杖立多目的ホールの設置及び管理に関する条例（平成</w:t>
      </w:r>
      <w:r>
        <w:rPr>
          <w:rFonts w:hint="eastAsia" w:asciiTheme="minorEastAsia" w:hAnsiTheme="minorEastAsia" w:eastAsiaTheme="minorEastAsia"/>
        </w:rPr>
        <w:t>8</w:t>
      </w:r>
      <w:r>
        <w:rPr>
          <w:rFonts w:hint="eastAsia" w:asciiTheme="minorEastAsia" w:hAnsiTheme="minorEastAsia" w:eastAsiaTheme="minorEastAsia"/>
        </w:rPr>
        <w:t>年小国町条例第２号）第４条、小国町公の施設管理者の指定等に関する条例（平成</w:t>
      </w:r>
      <w:r>
        <w:rPr>
          <w:rFonts w:hint="eastAsia" w:asciiTheme="minorEastAsia" w:hAnsiTheme="minorEastAsia" w:eastAsiaTheme="minorEastAsia"/>
        </w:rPr>
        <w:t xml:space="preserve">16 </w:t>
      </w:r>
      <w:r>
        <w:rPr>
          <w:rFonts w:hint="eastAsia" w:asciiTheme="minorEastAsia" w:hAnsiTheme="minorEastAsia" w:eastAsiaTheme="minorEastAsia"/>
        </w:rPr>
        <w:t>年小国町条例第</w:t>
      </w:r>
      <w:r>
        <w:rPr>
          <w:rFonts w:hint="eastAsia" w:asciiTheme="minorEastAsia" w:hAnsiTheme="minorEastAsia" w:eastAsiaTheme="minorEastAsia"/>
        </w:rPr>
        <w:t>29</w:t>
      </w:r>
      <w:r>
        <w:rPr>
          <w:rFonts w:hint="eastAsia" w:asciiTheme="minorEastAsia" w:hAnsiTheme="minorEastAsia" w:eastAsiaTheme="minorEastAsia"/>
        </w:rPr>
        <w:t>号）第</w:t>
      </w:r>
      <w:r>
        <w:rPr>
          <w:rFonts w:hint="eastAsia" w:asciiTheme="minorEastAsia" w:hAnsiTheme="minorEastAsia" w:eastAsiaTheme="minorEastAsia"/>
        </w:rPr>
        <w:t>4</w:t>
      </w:r>
      <w:r>
        <w:rPr>
          <w:rFonts w:hint="eastAsia" w:asciiTheme="minorEastAsia" w:hAnsiTheme="minorEastAsia" w:eastAsiaTheme="minorEastAsia"/>
        </w:rPr>
        <w:t>条の規定に基づき、ゆうステーションと</w:t>
      </w:r>
      <w:r>
        <w:rPr>
          <w:rFonts w:hint="eastAsia" w:asciiTheme="minorEastAsia" w:hAnsiTheme="minorEastAsia" w:eastAsiaTheme="minorEastAsia"/>
        </w:rPr>
        <w:t>P</w:t>
      </w:r>
      <w:r>
        <w:rPr>
          <w:rFonts w:hint="eastAsia" w:asciiTheme="minorEastAsia" w:hAnsiTheme="minorEastAsia" w:eastAsiaTheme="minorEastAsia"/>
        </w:rPr>
        <w:t>ホールの指定管理者を募集します。尚、両施設を同一管理者での一括管理とします。</w:t>
      </w:r>
    </w:p>
    <w:p>
      <w:pPr>
        <w:pStyle w:val="0"/>
        <w:rPr>
          <w:rFonts w:hint="default" w:asciiTheme="minorEastAsia" w:hAnsiTheme="minorEastAsia" w:eastAsiaTheme="minorEastAsia"/>
          <w:highlight w:val="yellow"/>
        </w:rPr>
      </w:pPr>
    </w:p>
    <w:p>
      <w:pPr>
        <w:pStyle w:val="0"/>
        <w:rPr>
          <w:rFonts w:hint="default" w:asciiTheme="majorEastAsia" w:hAnsiTheme="majorEastAsia" w:eastAsiaTheme="majorEastAsia"/>
        </w:rPr>
      </w:pPr>
      <w:r>
        <w:rPr>
          <w:rFonts w:hint="eastAsia" w:asciiTheme="majorEastAsia" w:hAnsiTheme="majorEastAsia" w:eastAsiaTheme="majorEastAsia"/>
          <w:b w:val="1"/>
        </w:rPr>
        <w:t>１　対象施設の概要</w:t>
      </w:r>
      <w:r>
        <w:rPr>
          <w:rFonts w:hint="eastAsia" w:asciiTheme="majorEastAsia" w:hAnsiTheme="majorEastAsia" w:eastAsiaTheme="majorEastAsia"/>
        </w:rPr>
        <w:t>　</w:t>
      </w:r>
    </w:p>
    <w:tbl>
      <w:tblPr>
        <w:tblStyle w:val="26"/>
        <w:tblW w:w="9060" w:type="dxa"/>
        <w:tblInd w:w="0" w:type="dxa"/>
        <w:tblLayout w:type="fixed"/>
        <w:tblLook w:firstRow="1" w:lastRow="0" w:firstColumn="1" w:lastColumn="0" w:noHBand="0" w:noVBand="1" w:val="04A0"/>
      </w:tblPr>
      <w:tblGrid>
        <w:gridCol w:w="2325"/>
        <w:gridCol w:w="3364"/>
        <w:gridCol w:w="3371"/>
      </w:tblGrid>
      <w:tr>
        <w:trPr/>
        <w:tc>
          <w:tcPr>
            <w:tcW w:w="2376"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施設</w:t>
            </w:r>
          </w:p>
        </w:tc>
        <w:tc>
          <w:tcPr>
            <w:tcW w:w="3446"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ゆうステーション</w:t>
            </w:r>
          </w:p>
        </w:tc>
        <w:tc>
          <w:tcPr>
            <w:tcW w:w="3446"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P</w:t>
            </w:r>
            <w:r>
              <w:rPr>
                <w:rFonts w:hint="eastAsia" w:asciiTheme="minorEastAsia" w:hAnsiTheme="minorEastAsia" w:eastAsiaTheme="minorEastAsia"/>
              </w:rPr>
              <w:t>ホール</w:t>
            </w:r>
          </w:p>
        </w:tc>
      </w:tr>
      <w:tr>
        <w:trPr/>
        <w:tc>
          <w:tcPr>
            <w:tcW w:w="2376"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所在地</w:t>
            </w:r>
          </w:p>
        </w:tc>
        <w:tc>
          <w:tcPr>
            <w:tcW w:w="3446"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小国町宮原</w:t>
            </w:r>
            <w:r>
              <w:rPr>
                <w:rFonts w:hint="eastAsia" w:asciiTheme="minorEastAsia" w:hAnsiTheme="minorEastAsia" w:eastAsiaTheme="minorEastAsia"/>
              </w:rPr>
              <w:t>1754</w:t>
            </w:r>
            <w:r>
              <w:rPr>
                <w:rFonts w:hint="eastAsia" w:asciiTheme="minorEastAsia" w:hAnsiTheme="minorEastAsia" w:eastAsiaTheme="minorEastAsia"/>
              </w:rPr>
              <w:t>番地</w:t>
            </w:r>
            <w:r>
              <w:rPr>
                <w:rFonts w:hint="eastAsia" w:asciiTheme="minorEastAsia" w:hAnsiTheme="minorEastAsia" w:eastAsiaTheme="minorEastAsia"/>
              </w:rPr>
              <w:t>17</w:t>
            </w:r>
          </w:p>
        </w:tc>
        <w:tc>
          <w:tcPr>
            <w:tcW w:w="3446"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小国町下城</w:t>
            </w:r>
            <w:r>
              <w:rPr>
                <w:rFonts w:hint="eastAsia" w:asciiTheme="minorEastAsia" w:hAnsiTheme="minorEastAsia" w:eastAsiaTheme="minorEastAsia"/>
              </w:rPr>
              <w:t>4190</w:t>
            </w:r>
            <w:r>
              <w:rPr>
                <w:rFonts w:hint="eastAsia" w:asciiTheme="minorEastAsia" w:hAnsiTheme="minorEastAsia" w:eastAsiaTheme="minorEastAsia"/>
              </w:rPr>
              <w:t>番地</w:t>
            </w:r>
          </w:p>
        </w:tc>
      </w:tr>
      <w:tr>
        <w:trPr>
          <w:trHeight w:val="1262" w:hRule="atLeast"/>
        </w:trPr>
        <w:tc>
          <w:tcPr>
            <w:tcW w:w="2376"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施設の設置目的、</w:t>
            </w:r>
          </w:p>
          <w:p>
            <w:pPr>
              <w:pStyle w:val="0"/>
              <w:rPr>
                <w:rFonts w:hint="default" w:asciiTheme="minorEastAsia" w:hAnsiTheme="minorEastAsia" w:eastAsiaTheme="minorEastAsia"/>
              </w:rPr>
            </w:pPr>
            <w:r>
              <w:rPr>
                <w:rFonts w:hint="eastAsia" w:asciiTheme="minorEastAsia" w:hAnsiTheme="minorEastAsia" w:eastAsiaTheme="minorEastAsia"/>
              </w:rPr>
              <w:t>役割等</w:t>
            </w:r>
          </w:p>
        </w:tc>
        <w:tc>
          <w:tcPr>
            <w:tcW w:w="3446"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町の交通の中心施設、町民の憩いの場、町の地理、歴史、産業の紹介、特産品等の販売の場</w:t>
            </w:r>
          </w:p>
        </w:tc>
        <w:tc>
          <w:tcPr>
            <w:tcW w:w="3446"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杖立地区及び小国町の地域振興のための中核施設</w:t>
            </w:r>
          </w:p>
        </w:tc>
      </w:tr>
      <w:tr>
        <w:trPr/>
        <w:tc>
          <w:tcPr>
            <w:tcW w:w="2376"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施設の規模</w:t>
            </w:r>
          </w:p>
        </w:tc>
        <w:tc>
          <w:tcPr>
            <w:tcW w:w="3446"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延べ床面積</w:t>
            </w:r>
            <w:r>
              <w:rPr>
                <w:rFonts w:hint="eastAsia" w:asciiTheme="minorEastAsia" w:hAnsiTheme="minorEastAsia" w:eastAsiaTheme="minorEastAsia"/>
              </w:rPr>
              <w:t>476</w:t>
            </w:r>
            <w:r>
              <w:rPr>
                <w:rFonts w:hint="eastAsia" w:asciiTheme="minorEastAsia" w:hAnsiTheme="minorEastAsia" w:eastAsiaTheme="minorEastAsia"/>
              </w:rPr>
              <w:t>㎡</w:t>
            </w:r>
          </w:p>
        </w:tc>
        <w:tc>
          <w:tcPr>
            <w:tcW w:w="3446"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延べ床面積</w:t>
            </w:r>
            <w:r>
              <w:rPr>
                <w:rFonts w:hint="eastAsia" w:asciiTheme="minorEastAsia" w:hAnsiTheme="minorEastAsia" w:eastAsiaTheme="minorEastAsia"/>
              </w:rPr>
              <w:t>130.60</w:t>
            </w:r>
            <w:r>
              <w:rPr>
                <w:rFonts w:hint="eastAsia" w:asciiTheme="minorEastAsia" w:hAnsiTheme="minorEastAsia" w:eastAsiaTheme="minorEastAsia"/>
              </w:rPr>
              <w:t>㎡</w:t>
            </w:r>
          </w:p>
        </w:tc>
      </w:tr>
      <w:tr>
        <w:trPr/>
        <w:tc>
          <w:tcPr>
            <w:tcW w:w="2376"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施設の主な内容</w:t>
            </w:r>
          </w:p>
        </w:tc>
        <w:tc>
          <w:tcPr>
            <w:tcW w:w="3446"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本館、駐車場、倉庫、便所</w:t>
            </w:r>
          </w:p>
        </w:tc>
        <w:tc>
          <w:tcPr>
            <w:tcW w:w="3446"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ホール（喫茶、ギャラリー）</w:t>
            </w:r>
          </w:p>
        </w:tc>
      </w:tr>
      <w:tr>
        <w:trPr>
          <w:trHeight w:val="1110" w:hRule="atLeast"/>
        </w:trPr>
        <w:tc>
          <w:tcPr>
            <w:tcW w:w="23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現在の管理運用体制</w:t>
            </w:r>
          </w:p>
        </w:tc>
        <w:tc>
          <w:tcPr>
            <w:tcW w:w="344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指定管理</w:t>
            </w:r>
          </w:p>
          <w:p>
            <w:pPr>
              <w:pStyle w:val="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株</w:t>
            </w:r>
            <w:r>
              <w:rPr>
                <w:rFonts w:hint="eastAsia" w:asciiTheme="minorEastAsia" w:hAnsiTheme="minorEastAsia" w:eastAsiaTheme="minorEastAsia"/>
              </w:rPr>
              <w:t>)</w:t>
            </w:r>
            <w:r>
              <w:rPr>
                <w:rFonts w:hint="eastAsia" w:asciiTheme="minorEastAsia" w:hAnsiTheme="minorEastAsia" w:eastAsiaTheme="minorEastAsia"/>
              </w:rPr>
              <w:t>ゆうステーションカンパニー</w:t>
            </w:r>
          </w:p>
        </w:tc>
        <w:tc>
          <w:tcPr>
            <w:tcW w:w="344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指定管理</w:t>
            </w:r>
          </w:p>
          <w:p>
            <w:pPr>
              <w:pStyle w:val="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株</w:t>
            </w:r>
            <w:r>
              <w:rPr>
                <w:rFonts w:hint="eastAsia" w:asciiTheme="minorEastAsia" w:hAnsiTheme="minorEastAsia" w:eastAsiaTheme="minorEastAsia"/>
              </w:rPr>
              <w:t>)</w:t>
            </w:r>
            <w:r>
              <w:rPr>
                <w:rFonts w:hint="eastAsia" w:asciiTheme="minorEastAsia" w:hAnsiTheme="minorEastAsia" w:eastAsiaTheme="minorEastAsia"/>
              </w:rPr>
              <w:t>ゆうステーションカンパニー</w:t>
            </w:r>
          </w:p>
        </w:tc>
      </w:tr>
    </w:tbl>
    <w:p>
      <w:pPr>
        <w:pStyle w:val="0"/>
        <w:ind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 (7) </w:t>
      </w:r>
      <w:r>
        <w:rPr>
          <w:rFonts w:hint="eastAsia" w:asciiTheme="minorEastAsia" w:hAnsiTheme="minorEastAsia" w:eastAsiaTheme="minorEastAsia"/>
        </w:rPr>
        <w:t>施設の利用実績　</w:t>
      </w:r>
    </w:p>
    <w:tbl>
      <w:tblPr>
        <w:tblStyle w:val="26"/>
        <w:tblW w:w="9094" w:type="dxa"/>
        <w:tblInd w:w="-34" w:type="dxa"/>
        <w:tblLayout w:type="fixed"/>
        <w:tblLook w:firstRow="1" w:lastRow="0" w:firstColumn="1" w:lastColumn="0" w:noHBand="0" w:noVBand="1" w:val="04A0"/>
      </w:tblPr>
      <w:tblGrid>
        <w:gridCol w:w="2297"/>
        <w:gridCol w:w="2267"/>
        <w:gridCol w:w="2263"/>
        <w:gridCol w:w="2267"/>
      </w:tblGrid>
      <w:tr>
        <w:trPr/>
        <w:tc>
          <w:tcPr>
            <w:tcW w:w="2351"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ゆうステーション</w:t>
            </w:r>
          </w:p>
        </w:tc>
        <w:tc>
          <w:tcPr>
            <w:tcW w:w="2317"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令和</w:t>
            </w:r>
            <w:r>
              <w:rPr>
                <w:rFonts w:hint="eastAsia" w:asciiTheme="minorEastAsia" w:hAnsiTheme="minorEastAsia" w:eastAsiaTheme="minorEastAsia"/>
              </w:rPr>
              <w:t>4</w:t>
            </w:r>
            <w:r>
              <w:rPr>
                <w:rFonts w:hint="eastAsia" w:asciiTheme="minorEastAsia" w:hAnsiTheme="minorEastAsia" w:eastAsiaTheme="minorEastAsia"/>
              </w:rPr>
              <w:t>年度</w:t>
            </w:r>
          </w:p>
        </w:tc>
        <w:tc>
          <w:tcPr>
            <w:tcW w:w="2317"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令和</w:t>
            </w:r>
            <w:r>
              <w:rPr>
                <w:rFonts w:hint="eastAsia" w:asciiTheme="minorEastAsia" w:hAnsiTheme="minorEastAsia" w:eastAsiaTheme="minorEastAsia"/>
              </w:rPr>
              <w:t>5</w:t>
            </w:r>
            <w:r>
              <w:rPr>
                <w:rFonts w:hint="eastAsia" w:asciiTheme="minorEastAsia" w:hAnsiTheme="minorEastAsia" w:eastAsiaTheme="minorEastAsia"/>
              </w:rPr>
              <w:t>年度</w:t>
            </w:r>
          </w:p>
        </w:tc>
        <w:tc>
          <w:tcPr>
            <w:tcW w:w="2317"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令和</w:t>
            </w:r>
            <w:r>
              <w:rPr>
                <w:rFonts w:hint="eastAsia" w:asciiTheme="minorEastAsia" w:hAnsiTheme="minorEastAsia" w:eastAsiaTheme="minorEastAsia"/>
              </w:rPr>
              <w:t>6</w:t>
            </w:r>
            <w:r>
              <w:rPr>
                <w:rFonts w:hint="eastAsia" w:asciiTheme="minorEastAsia" w:hAnsiTheme="minorEastAsia" w:eastAsiaTheme="minorEastAsia"/>
              </w:rPr>
              <w:t>年度</w:t>
            </w:r>
          </w:p>
        </w:tc>
      </w:tr>
      <w:tr>
        <w:trPr/>
        <w:tc>
          <w:tcPr>
            <w:tcW w:w="2351"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利用者数（人）</w:t>
            </w:r>
          </w:p>
        </w:tc>
        <w:tc>
          <w:tcPr>
            <w:tcW w:w="2317"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113,310</w:t>
            </w:r>
          </w:p>
        </w:tc>
        <w:tc>
          <w:tcPr>
            <w:tcW w:w="2317"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119,039</w:t>
            </w:r>
          </w:p>
        </w:tc>
        <w:tc>
          <w:tcPr>
            <w:tcW w:w="2317"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117,039</w:t>
            </w:r>
          </w:p>
        </w:tc>
      </w:tr>
      <w:tr>
        <w:trPr/>
        <w:tc>
          <w:tcPr>
            <w:tcW w:w="2351"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使用料収入（千円）</w:t>
            </w:r>
          </w:p>
        </w:tc>
        <w:tc>
          <w:tcPr>
            <w:tcW w:w="2317"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455</w:t>
            </w:r>
          </w:p>
        </w:tc>
        <w:tc>
          <w:tcPr>
            <w:tcW w:w="2317"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664</w:t>
            </w:r>
          </w:p>
        </w:tc>
        <w:tc>
          <w:tcPr>
            <w:tcW w:w="2317"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578</w:t>
            </w:r>
          </w:p>
        </w:tc>
      </w:tr>
      <w:tr>
        <w:trPr/>
        <w:tc>
          <w:tcPr>
            <w:tcW w:w="2351"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物品販売（千円）</w:t>
            </w:r>
          </w:p>
        </w:tc>
        <w:tc>
          <w:tcPr>
            <w:tcW w:w="2317"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163,562</w:t>
            </w:r>
          </w:p>
        </w:tc>
        <w:tc>
          <w:tcPr>
            <w:tcW w:w="2317"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171,915</w:t>
            </w:r>
          </w:p>
        </w:tc>
        <w:tc>
          <w:tcPr>
            <w:tcW w:w="2317"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182,095</w:t>
            </w:r>
          </w:p>
        </w:tc>
      </w:tr>
    </w:tbl>
    <w:p>
      <w:pPr>
        <w:pStyle w:val="0"/>
        <w:rPr>
          <w:rFonts w:hint="default" w:asciiTheme="minorEastAsia" w:hAnsiTheme="minorEastAsia" w:eastAsiaTheme="minorEastAsia"/>
        </w:rPr>
      </w:pPr>
    </w:p>
    <w:p>
      <w:pPr>
        <w:pStyle w:val="0"/>
        <w:widowControl w:val="1"/>
        <w:jc w:val="left"/>
        <w:rPr>
          <w:rFonts w:hint="default" w:asciiTheme="majorEastAsia" w:hAnsiTheme="majorEastAsia" w:eastAsiaTheme="majorEastAsia"/>
          <w:b w:val="1"/>
        </w:rPr>
      </w:pPr>
      <w:r>
        <w:rPr>
          <w:rFonts w:hint="default" w:asciiTheme="majorEastAsia" w:hAnsiTheme="majorEastAsia" w:eastAsiaTheme="majorEastAsia"/>
          <w:b w:val="1"/>
        </w:rPr>
        <w:br w:type="page"/>
      </w:r>
    </w:p>
    <w:p>
      <w:pPr>
        <w:pStyle w:val="0"/>
        <w:rPr>
          <w:rFonts w:hint="default" w:asciiTheme="majorEastAsia" w:hAnsiTheme="majorEastAsia" w:eastAsiaTheme="majorEastAsia"/>
          <w:b w:val="1"/>
        </w:rPr>
      </w:pPr>
      <w:r>
        <w:rPr>
          <w:rFonts w:hint="eastAsia" w:asciiTheme="majorEastAsia" w:hAnsiTheme="majorEastAsia" w:eastAsiaTheme="majorEastAsia"/>
          <w:b w:val="1"/>
        </w:rPr>
        <w:t>２　募集のスケジュール</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(1) </w:t>
      </w:r>
      <w:r>
        <w:rPr>
          <w:rFonts w:hint="eastAsia" w:asciiTheme="minorEastAsia" w:hAnsiTheme="minorEastAsia" w:eastAsiaTheme="minorEastAsia"/>
        </w:rPr>
        <w:t>スケジュール</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12</w:t>
      </w:r>
      <w:r>
        <w:rPr>
          <w:rFonts w:hint="eastAsia" w:asciiTheme="minorEastAsia" w:hAnsiTheme="minorEastAsia" w:eastAsiaTheme="minorEastAsia"/>
        </w:rPr>
        <w:t>月</w:t>
      </w:r>
      <w:r>
        <w:rPr>
          <w:rFonts w:hint="eastAsia" w:asciiTheme="minorEastAsia" w:hAnsiTheme="minorEastAsia" w:eastAsiaTheme="minorEastAsia"/>
        </w:rPr>
        <w:t>15</w:t>
      </w:r>
      <w:r>
        <w:rPr>
          <w:rFonts w:hint="eastAsia" w:asciiTheme="minorEastAsia" w:hAnsiTheme="minorEastAsia" w:eastAsiaTheme="minorEastAsia"/>
        </w:rPr>
        <w:t>日　　　　　　広告募集開始、募集要項・様式等配付</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12</w:t>
      </w:r>
      <w:r>
        <w:rPr>
          <w:rFonts w:hint="eastAsia" w:asciiTheme="minorEastAsia" w:hAnsiTheme="minorEastAsia" w:eastAsiaTheme="minorEastAsia"/>
        </w:rPr>
        <w:t>月</w:t>
      </w:r>
      <w:r>
        <w:rPr>
          <w:rFonts w:hint="eastAsia" w:asciiTheme="minorEastAsia" w:hAnsiTheme="minorEastAsia" w:eastAsiaTheme="minorEastAsia"/>
        </w:rPr>
        <w:t>15</w:t>
      </w:r>
      <w:r>
        <w:rPr>
          <w:rFonts w:hint="eastAsia" w:asciiTheme="minorEastAsia" w:hAnsiTheme="minorEastAsia" w:eastAsiaTheme="minorEastAsia"/>
        </w:rPr>
        <w:t>日～</w:t>
      </w: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9</w:t>
      </w:r>
      <w:r>
        <w:rPr>
          <w:rFonts w:hint="eastAsia" w:asciiTheme="minorEastAsia" w:hAnsiTheme="minorEastAsia" w:eastAsiaTheme="minorEastAsia"/>
        </w:rPr>
        <w:t>日　応募申込書、質問書提出</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13</w:t>
      </w:r>
      <w:r>
        <w:rPr>
          <w:rFonts w:hint="eastAsia" w:asciiTheme="minorEastAsia" w:hAnsiTheme="minorEastAsia" w:eastAsiaTheme="minorEastAsia"/>
        </w:rPr>
        <w:t>日～</w:t>
      </w: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16</w:t>
      </w:r>
      <w:r>
        <w:rPr>
          <w:rFonts w:hint="eastAsia" w:asciiTheme="minorEastAsia" w:hAnsiTheme="minorEastAsia" w:eastAsiaTheme="minorEastAsia"/>
        </w:rPr>
        <w:t>日　質問に対する回答</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19</w:t>
      </w:r>
      <w:r>
        <w:rPr>
          <w:rFonts w:hint="eastAsia" w:asciiTheme="minorEastAsia" w:hAnsiTheme="minorEastAsia" w:eastAsiaTheme="minorEastAsia"/>
        </w:rPr>
        <w:t>日～</w:t>
      </w: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30</w:t>
      </w:r>
      <w:r>
        <w:rPr>
          <w:rFonts w:hint="eastAsia" w:asciiTheme="minorEastAsia" w:hAnsiTheme="minorEastAsia" w:eastAsiaTheme="minorEastAsia"/>
        </w:rPr>
        <w:t>日　申請書提出（様式第</w:t>
      </w:r>
      <w:r>
        <w:rPr>
          <w:rFonts w:hint="eastAsia" w:asciiTheme="minorEastAsia" w:hAnsiTheme="minorEastAsia" w:eastAsiaTheme="minorEastAsia"/>
        </w:rPr>
        <w:t>1</w:t>
      </w:r>
      <w:r>
        <w:rPr>
          <w:rFonts w:hint="eastAsia" w:asciiTheme="minorEastAsia" w:hAnsiTheme="minorEastAsia" w:eastAsiaTheme="minorEastAsia"/>
        </w:rPr>
        <w:t>号及び添付資料等）</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月上旬予定　　　　　小国町施設管理者指定審査会</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月上旬～中旬　　　　審査結果通知</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月議会　　　　　　　指定議案の議決</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月下旬　　　　　　　指定通知</w:t>
      </w:r>
    </w:p>
    <w:p>
      <w:pPr>
        <w:pStyle w:val="0"/>
        <w:ind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(2) </w:t>
      </w:r>
      <w:r>
        <w:rPr>
          <w:rFonts w:hint="eastAsia" w:asciiTheme="minorEastAsia" w:hAnsiTheme="minorEastAsia" w:eastAsiaTheme="minorEastAsia"/>
        </w:rPr>
        <w:t>募集要項等の配付</w:t>
      </w:r>
    </w:p>
    <w:p>
      <w:pPr>
        <w:pStyle w:val="0"/>
        <w:ind w:left="442" w:hanging="442" w:hangingChars="200"/>
        <w:rPr>
          <w:rFonts w:hint="default" w:asciiTheme="minorEastAsia" w:hAnsiTheme="minorEastAsia" w:eastAsiaTheme="minorEastAsia"/>
        </w:rPr>
      </w:pPr>
      <w:r>
        <w:rPr>
          <w:rFonts w:hint="eastAsia" w:asciiTheme="minorEastAsia" w:hAnsiTheme="minorEastAsia" w:eastAsiaTheme="minorEastAsia"/>
        </w:rPr>
        <w:t>　　　募集要項及び申請書様式は小国町役場産業課において配付します。また、小国町役場ホームページからダウンロードできます。</w:t>
      </w:r>
    </w:p>
    <w:p>
      <w:pPr>
        <w:pStyle w:val="0"/>
        <w:ind w:left="442" w:hanging="442" w:hangingChars="200"/>
        <w:rPr>
          <w:rFonts w:hint="default" w:asciiTheme="minorEastAsia" w:hAnsiTheme="minorEastAsia" w:eastAsiaTheme="minorEastAsia"/>
        </w:rPr>
      </w:pPr>
      <w:r>
        <w:rPr>
          <w:rFonts w:hint="eastAsia" w:asciiTheme="minorEastAsia" w:hAnsiTheme="minorEastAsia" w:eastAsiaTheme="minorEastAsia"/>
        </w:rPr>
        <w:t>　　　なお、募集要項等の配付及びホームページ掲載については、令和</w:t>
      </w:r>
      <w:r>
        <w:rPr>
          <w:rFonts w:hint="eastAsia" w:asciiTheme="minorEastAsia" w:hAnsiTheme="minorEastAsia" w:eastAsiaTheme="minorEastAsia"/>
        </w:rPr>
        <w:t>7</w:t>
      </w:r>
      <w:r>
        <w:rPr>
          <w:rFonts w:hint="eastAsia" w:asciiTheme="minorEastAsia" w:hAnsiTheme="minorEastAsia" w:eastAsiaTheme="minorEastAsia"/>
        </w:rPr>
        <w:t>年</w:t>
      </w:r>
      <w:r>
        <w:rPr>
          <w:rFonts w:hint="eastAsia" w:asciiTheme="minorEastAsia" w:hAnsiTheme="minorEastAsia" w:eastAsiaTheme="minorEastAsia"/>
        </w:rPr>
        <w:t>12</w:t>
      </w:r>
      <w:r>
        <w:rPr>
          <w:rFonts w:hint="eastAsia" w:asciiTheme="minorEastAsia" w:hAnsiTheme="minorEastAsia" w:eastAsiaTheme="minorEastAsia"/>
        </w:rPr>
        <w:t>月</w:t>
      </w:r>
      <w:r>
        <w:rPr>
          <w:rFonts w:hint="eastAsia" w:asciiTheme="minorEastAsia" w:hAnsiTheme="minorEastAsia" w:eastAsiaTheme="minorEastAsia"/>
        </w:rPr>
        <w:t>15</w:t>
      </w:r>
      <w:r>
        <w:rPr>
          <w:rFonts w:hint="eastAsia" w:asciiTheme="minorEastAsia" w:hAnsiTheme="minorEastAsia" w:eastAsiaTheme="minorEastAsia"/>
        </w:rPr>
        <w:t>日（月）から令和</w:t>
      </w:r>
      <w:r>
        <w:rPr>
          <w:rFonts w:hint="eastAsia" w:asciiTheme="minorEastAsia" w:hAnsiTheme="minorEastAsia" w:eastAsiaTheme="minorEastAsia"/>
        </w:rPr>
        <w:t>8</w:t>
      </w:r>
      <w:r>
        <w:rPr>
          <w:rFonts w:hint="eastAsia" w:asciiTheme="minorEastAsia" w:hAnsiTheme="minorEastAsia" w:eastAsiaTheme="minorEastAsia"/>
        </w:rPr>
        <w:t>年</w:t>
      </w: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9</w:t>
      </w:r>
      <w:r>
        <w:rPr>
          <w:rFonts w:hint="eastAsia" w:asciiTheme="minorEastAsia" w:hAnsiTheme="minorEastAsia" w:eastAsiaTheme="minorEastAsia"/>
        </w:rPr>
        <w:t>日（金）まで行います。</w:t>
      </w:r>
    </w:p>
    <w:p>
      <w:pPr>
        <w:pStyle w:val="0"/>
        <w:ind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(3) </w:t>
      </w:r>
      <w:r>
        <w:rPr>
          <w:rFonts w:hint="eastAsia" w:asciiTheme="minorEastAsia" w:hAnsiTheme="minorEastAsia" w:eastAsiaTheme="minorEastAsia"/>
        </w:rPr>
        <w:t>応募申込書受付期間</w:t>
      </w:r>
    </w:p>
    <w:p>
      <w:pPr>
        <w:pStyle w:val="0"/>
        <w:ind w:left="442" w:leftChars="100" w:hanging="221" w:hangingChars="100"/>
        <w:rPr>
          <w:rFonts w:hint="default" w:asciiTheme="minorEastAsia" w:hAnsiTheme="minorEastAsia" w:eastAsiaTheme="minorEastAsia"/>
        </w:rPr>
      </w:pPr>
      <w:r>
        <w:rPr>
          <w:rFonts w:hint="eastAsia" w:asciiTheme="minorEastAsia" w:hAnsiTheme="minorEastAsia" w:eastAsiaTheme="minorEastAsia"/>
        </w:rPr>
        <w:t>　　応募を希望する場合は令和</w:t>
      </w:r>
      <w:r>
        <w:rPr>
          <w:rFonts w:hint="eastAsia" w:asciiTheme="minorEastAsia" w:hAnsiTheme="minorEastAsia" w:eastAsiaTheme="minorEastAsia"/>
        </w:rPr>
        <w:t>8</w:t>
      </w:r>
      <w:r>
        <w:rPr>
          <w:rFonts w:hint="eastAsia" w:asciiTheme="minorEastAsia" w:hAnsiTheme="minorEastAsia" w:eastAsiaTheme="minorEastAsia"/>
        </w:rPr>
        <w:t>年</w:t>
      </w: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9</w:t>
      </w:r>
      <w:r>
        <w:rPr>
          <w:rFonts w:hint="eastAsia" w:asciiTheme="minorEastAsia" w:hAnsiTheme="minorEastAsia" w:eastAsiaTheme="minorEastAsia"/>
        </w:rPr>
        <w:t>日（金）までに応募申込書を提出してください。</w:t>
      </w:r>
    </w:p>
    <w:p>
      <w:pPr>
        <w:pStyle w:val="0"/>
        <w:ind w:left="442" w:leftChars="100" w:hanging="221" w:hangingChars="100"/>
        <w:rPr>
          <w:rFonts w:hint="default" w:asciiTheme="minorEastAsia" w:hAnsiTheme="minorEastAsia" w:eastAsiaTheme="minorEastAsia"/>
        </w:rPr>
      </w:pPr>
      <w:r>
        <w:rPr>
          <w:rFonts w:hint="eastAsia" w:asciiTheme="minorEastAsia" w:hAnsiTheme="minorEastAsia" w:eastAsiaTheme="minorEastAsia"/>
        </w:rPr>
        <w:t>　　応募申込書の提出がない場合、申請書は受け付けません。</w:t>
      </w:r>
    </w:p>
    <w:p>
      <w:pPr>
        <w:pStyle w:val="0"/>
        <w:ind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(4) </w:t>
      </w:r>
      <w:r>
        <w:rPr>
          <w:rFonts w:hint="eastAsia" w:asciiTheme="minorEastAsia" w:hAnsiTheme="minorEastAsia" w:eastAsiaTheme="minorEastAsia"/>
        </w:rPr>
        <w:t>質問受付期間</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募集要項の内容等に関する質間を次のとおり受け付けます。</w:t>
      </w:r>
      <w:r>
        <w:rPr>
          <w:rFonts w:hint="eastAsia" w:asciiTheme="minorEastAsia" w:hAnsiTheme="minorEastAsia" w:eastAsiaTheme="minorEastAsia"/>
        </w:rPr>
        <w:t xml:space="preserve"> </w:t>
      </w:r>
    </w:p>
    <w:p>
      <w:pPr>
        <w:pStyle w:val="23"/>
        <w:numPr>
          <w:ilvl w:val="0"/>
          <w:numId w:val="1"/>
        </w:numPr>
        <w:ind w:leftChars="0"/>
        <w:rPr>
          <w:rFonts w:hint="default" w:asciiTheme="minorEastAsia" w:hAnsiTheme="minorEastAsia" w:eastAsiaTheme="minorEastAsia"/>
        </w:rPr>
      </w:pPr>
      <w:r>
        <w:rPr>
          <w:rFonts w:hint="eastAsia" w:asciiTheme="minorEastAsia" w:hAnsiTheme="minorEastAsia" w:eastAsiaTheme="minorEastAsia"/>
        </w:rPr>
        <w:t>受付期間</w:t>
      </w:r>
    </w:p>
    <w:p>
      <w:pPr>
        <w:pStyle w:val="0"/>
        <w:ind w:firstLine="442" w:firstLineChars="200"/>
        <w:rPr>
          <w:rFonts w:hint="default" w:asciiTheme="minorEastAsia" w:hAnsiTheme="minorEastAsia" w:eastAsiaTheme="minorEastAsia"/>
        </w:rPr>
      </w:pPr>
      <w:r>
        <w:rPr>
          <w:rFonts w:hint="eastAsia" w:asciiTheme="minorEastAsia" w:hAnsiTheme="minorEastAsia" w:eastAsiaTheme="minorEastAsia"/>
        </w:rPr>
        <w:t>　　令和</w:t>
      </w:r>
      <w:r>
        <w:rPr>
          <w:rFonts w:hint="eastAsia" w:asciiTheme="minorEastAsia" w:hAnsiTheme="minorEastAsia" w:eastAsiaTheme="minorEastAsia"/>
        </w:rPr>
        <w:t>8</w:t>
      </w:r>
      <w:r>
        <w:rPr>
          <w:rFonts w:hint="eastAsia" w:asciiTheme="minorEastAsia" w:hAnsiTheme="minorEastAsia" w:eastAsiaTheme="minorEastAsia"/>
        </w:rPr>
        <w:t>年</w:t>
      </w: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13</w:t>
      </w:r>
      <w:r>
        <w:rPr>
          <w:rFonts w:hint="eastAsia" w:asciiTheme="minorEastAsia" w:hAnsiTheme="minorEastAsia" w:eastAsiaTheme="minorEastAsia"/>
        </w:rPr>
        <w:t>日（火）から令和</w:t>
      </w:r>
      <w:r>
        <w:rPr>
          <w:rFonts w:hint="eastAsia" w:asciiTheme="minorEastAsia" w:hAnsiTheme="minorEastAsia" w:eastAsiaTheme="minorEastAsia"/>
        </w:rPr>
        <w:t>8</w:t>
      </w:r>
      <w:r>
        <w:rPr>
          <w:rFonts w:hint="eastAsia" w:asciiTheme="minorEastAsia" w:hAnsiTheme="minorEastAsia" w:eastAsiaTheme="minorEastAsia"/>
        </w:rPr>
        <w:t>年</w:t>
      </w: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16</w:t>
      </w:r>
      <w:r>
        <w:rPr>
          <w:rFonts w:hint="eastAsia" w:asciiTheme="minorEastAsia" w:hAnsiTheme="minorEastAsia" w:eastAsiaTheme="minorEastAsia"/>
        </w:rPr>
        <w:t>日（金）まで</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②受付方法</w:t>
      </w:r>
    </w:p>
    <w:p>
      <w:pPr>
        <w:pStyle w:val="0"/>
        <w:ind w:left="663" w:leftChars="200" w:hanging="221" w:hangingChars="100"/>
        <w:rPr>
          <w:rFonts w:hint="default" w:asciiTheme="minorEastAsia" w:hAnsiTheme="minorEastAsia" w:eastAsiaTheme="minorEastAsia"/>
        </w:rPr>
      </w:pPr>
      <w:r>
        <w:rPr>
          <w:rFonts w:hint="eastAsia" w:asciiTheme="minorEastAsia" w:hAnsiTheme="minorEastAsia" w:eastAsiaTheme="minorEastAsia"/>
        </w:rPr>
        <w:t>　　質問書に記入のうえ、期間内に持参、メール、ＦＡＸで提出してください。</w:t>
      </w:r>
    </w:p>
    <w:p>
      <w:pPr>
        <w:pStyle w:val="0"/>
        <w:ind w:left="442" w:leftChars="200" w:firstLine="442" w:firstLineChars="200"/>
        <w:rPr>
          <w:rFonts w:hint="default" w:asciiTheme="minorEastAsia" w:hAnsiTheme="minorEastAsia" w:eastAsiaTheme="minorEastAsia"/>
        </w:rPr>
      </w:pPr>
      <w:r>
        <w:rPr>
          <w:rFonts w:hint="eastAsia" w:asciiTheme="minorEastAsia" w:hAnsiTheme="minorEastAsia" w:eastAsiaTheme="minorEastAsia"/>
        </w:rPr>
        <w:t>※メールやＦＡＸで提出した場合、受信確認の連絡をお願いします。</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③回答方法</w:t>
      </w:r>
    </w:p>
    <w:p>
      <w:pPr>
        <w:pStyle w:val="0"/>
        <w:ind w:left="663" w:leftChars="200" w:hanging="221" w:hangingChars="100"/>
        <w:rPr>
          <w:rFonts w:hint="default" w:asciiTheme="minorEastAsia" w:hAnsiTheme="minorEastAsia" w:eastAsiaTheme="minorEastAsia"/>
        </w:rPr>
      </w:pPr>
      <w:r>
        <w:rPr>
          <w:rFonts w:hint="eastAsia" w:asciiTheme="minorEastAsia" w:hAnsiTheme="minorEastAsia" w:eastAsiaTheme="minorEastAsia"/>
        </w:rPr>
        <w:t>　　質問受付期間終了後速やかに、すべての質問について、すべての申込者に対し回答します。</w:t>
      </w:r>
    </w:p>
    <w:p>
      <w:pPr>
        <w:pStyle w:val="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(5) </w:t>
      </w:r>
      <w:r>
        <w:rPr>
          <w:rFonts w:hint="eastAsia" w:asciiTheme="minorEastAsia" w:hAnsiTheme="minorEastAsia" w:eastAsiaTheme="minorEastAsia"/>
        </w:rPr>
        <w:t>申請書類提出先及び提出期限　</w:t>
      </w:r>
    </w:p>
    <w:p>
      <w:pPr>
        <w:pStyle w:val="0"/>
        <w:rPr>
          <w:rFonts w:hint="default" w:asciiTheme="minorEastAsia" w:hAnsiTheme="minorEastAsia" w:eastAsiaTheme="minorEastAsia"/>
        </w:rPr>
      </w:pPr>
      <w:r>
        <w:rPr>
          <w:rFonts w:hint="eastAsia" w:asciiTheme="minorEastAsia" w:hAnsiTheme="minorEastAsia" w:eastAsiaTheme="minorEastAsia"/>
        </w:rPr>
        <w:t>　　　①提出先</w:t>
      </w:r>
    </w:p>
    <w:p>
      <w:pPr>
        <w:pStyle w:val="0"/>
        <w:rPr>
          <w:rFonts w:hint="default" w:asciiTheme="minorEastAsia" w:hAnsiTheme="minorEastAsia" w:eastAsiaTheme="minorEastAsia"/>
        </w:rPr>
      </w:pPr>
      <w:r>
        <w:rPr>
          <w:rFonts w:hint="eastAsia" w:asciiTheme="minorEastAsia" w:hAnsiTheme="minorEastAsia" w:eastAsiaTheme="minorEastAsia"/>
        </w:rPr>
        <w:t>　　　　小国町役場産業課</w:t>
      </w:r>
    </w:p>
    <w:p>
      <w:pPr>
        <w:pStyle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869-2501</w:t>
      </w:r>
      <w:r>
        <w:rPr>
          <w:rFonts w:hint="eastAsia" w:asciiTheme="minorEastAsia" w:hAnsiTheme="minorEastAsia" w:eastAsiaTheme="minorEastAsia"/>
        </w:rPr>
        <w:t>　熊本県阿蘇郡小国町宮原</w:t>
      </w:r>
      <w:r>
        <w:rPr>
          <w:rFonts w:hint="eastAsia" w:asciiTheme="minorEastAsia" w:hAnsiTheme="minorEastAsia" w:eastAsiaTheme="minorEastAsia"/>
        </w:rPr>
        <w:t>1567-1</w:t>
      </w:r>
    </w:p>
    <w:p>
      <w:pPr>
        <w:pStyle w:val="0"/>
        <w:rPr>
          <w:rFonts w:hint="default" w:asciiTheme="minorEastAsia" w:hAnsiTheme="minorEastAsia" w:eastAsiaTheme="minorEastAsia"/>
        </w:rPr>
      </w:pPr>
      <w:r>
        <w:rPr>
          <w:rFonts w:hint="eastAsia" w:asciiTheme="minorEastAsia" w:hAnsiTheme="minorEastAsia" w:eastAsiaTheme="minorEastAsia"/>
        </w:rPr>
        <w:t>　　　　℡　</w:t>
      </w:r>
      <w:r>
        <w:rPr>
          <w:rFonts w:hint="eastAsia" w:asciiTheme="minorEastAsia" w:hAnsiTheme="minorEastAsia" w:eastAsiaTheme="minorEastAsia"/>
        </w:rPr>
        <w:t>0967-46-2113</w:t>
      </w:r>
    </w:p>
    <w:p>
      <w:pPr>
        <w:pStyle w:val="23"/>
        <w:numPr>
          <w:ilvl w:val="0"/>
          <w:numId w:val="1"/>
        </w:numPr>
        <w:ind w:leftChars="0"/>
        <w:rPr>
          <w:rFonts w:hint="default" w:asciiTheme="minorEastAsia" w:hAnsiTheme="minorEastAsia" w:eastAsiaTheme="minorEastAsia"/>
        </w:rPr>
      </w:pPr>
      <w:r>
        <w:rPr>
          <w:rFonts w:hint="eastAsia" w:asciiTheme="minorEastAsia" w:hAnsiTheme="minorEastAsia" w:eastAsiaTheme="minorEastAsia"/>
        </w:rPr>
        <w:t>提出期間</w:t>
      </w:r>
    </w:p>
    <w:p>
      <w:pPr>
        <w:pStyle w:val="0"/>
        <w:ind w:left="664" w:hanging="664" w:hangingChars="300"/>
        <w:rPr>
          <w:rFonts w:hint="default" w:asciiTheme="minorEastAsia" w:hAnsiTheme="minorEastAsia" w:eastAsiaTheme="minorEastAsia"/>
        </w:rPr>
      </w:pPr>
      <w:r>
        <w:rPr>
          <w:rFonts w:hint="eastAsia" w:asciiTheme="minorEastAsia" w:hAnsiTheme="minorEastAsia" w:eastAsiaTheme="minorEastAsia"/>
        </w:rPr>
        <w:t>　　　　令和</w:t>
      </w:r>
      <w:r>
        <w:rPr>
          <w:rFonts w:hint="eastAsia" w:asciiTheme="minorEastAsia" w:hAnsiTheme="minorEastAsia" w:eastAsiaTheme="minorEastAsia"/>
        </w:rPr>
        <w:t>8</w:t>
      </w:r>
      <w:r>
        <w:rPr>
          <w:rFonts w:hint="eastAsia" w:asciiTheme="minorEastAsia" w:hAnsiTheme="minorEastAsia" w:eastAsiaTheme="minorEastAsia"/>
        </w:rPr>
        <w:t>年</w:t>
      </w: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19</w:t>
      </w:r>
      <w:r>
        <w:rPr>
          <w:rFonts w:hint="eastAsia" w:asciiTheme="minorEastAsia" w:hAnsiTheme="minorEastAsia" w:eastAsiaTheme="minorEastAsia"/>
        </w:rPr>
        <w:t>日（月）から令和</w:t>
      </w:r>
      <w:r>
        <w:rPr>
          <w:rFonts w:hint="eastAsia" w:asciiTheme="minorEastAsia" w:hAnsiTheme="minorEastAsia" w:eastAsiaTheme="minorEastAsia"/>
        </w:rPr>
        <w:t>8</w:t>
      </w:r>
      <w:r>
        <w:rPr>
          <w:rFonts w:hint="eastAsia" w:asciiTheme="minorEastAsia" w:hAnsiTheme="minorEastAsia" w:eastAsiaTheme="minorEastAsia"/>
        </w:rPr>
        <w:t>年</w:t>
      </w:r>
      <w:r>
        <w:rPr>
          <w:rFonts w:hint="eastAsia" w:asciiTheme="minorEastAsia" w:hAnsiTheme="minorEastAsia" w:eastAsiaTheme="minorEastAsia"/>
        </w:rPr>
        <w:t>1</w:t>
      </w:r>
      <w:r>
        <w:rPr>
          <w:rFonts w:hint="eastAsia" w:asciiTheme="minorEastAsia" w:hAnsiTheme="minorEastAsia" w:eastAsiaTheme="minorEastAsia"/>
        </w:rPr>
        <w:t>月</w:t>
      </w:r>
      <w:r>
        <w:rPr>
          <w:rFonts w:hint="eastAsia" w:asciiTheme="minorEastAsia" w:hAnsiTheme="minorEastAsia" w:eastAsiaTheme="minorEastAsia"/>
        </w:rPr>
        <w:t>30</w:t>
      </w:r>
      <w:r>
        <w:rPr>
          <w:rFonts w:hint="eastAsia" w:asciiTheme="minorEastAsia" w:hAnsiTheme="minorEastAsia" w:eastAsiaTheme="minorEastAsia"/>
        </w:rPr>
        <w:t>日（金）までの日（小国町役場の閉庁日を除く。）の午前</w:t>
      </w:r>
      <w:r>
        <w:rPr>
          <w:rFonts w:hint="eastAsia" w:asciiTheme="minorEastAsia" w:hAnsiTheme="minorEastAsia" w:eastAsiaTheme="minorEastAsia"/>
        </w:rPr>
        <w:t>8</w:t>
      </w:r>
      <w:r>
        <w:rPr>
          <w:rFonts w:hint="eastAsia" w:asciiTheme="minorEastAsia" w:hAnsiTheme="minorEastAsia" w:eastAsiaTheme="minorEastAsia"/>
        </w:rPr>
        <w:t>時</w:t>
      </w:r>
      <w:r>
        <w:rPr>
          <w:rFonts w:hint="eastAsia" w:asciiTheme="minorEastAsia" w:hAnsiTheme="minorEastAsia" w:eastAsiaTheme="minorEastAsia"/>
        </w:rPr>
        <w:t>30</w:t>
      </w:r>
      <w:r>
        <w:rPr>
          <w:rFonts w:hint="eastAsia" w:asciiTheme="minorEastAsia" w:hAnsiTheme="minorEastAsia" w:eastAsiaTheme="minorEastAsia"/>
        </w:rPr>
        <w:t>分から午後</w:t>
      </w:r>
      <w:r>
        <w:rPr>
          <w:rFonts w:hint="eastAsia" w:asciiTheme="minorEastAsia" w:hAnsiTheme="minorEastAsia" w:eastAsiaTheme="minorEastAsia"/>
        </w:rPr>
        <w:t>5</w:t>
      </w:r>
      <w:r>
        <w:rPr>
          <w:rFonts w:hint="eastAsia" w:asciiTheme="minorEastAsia" w:hAnsiTheme="minorEastAsia" w:eastAsiaTheme="minorEastAsia"/>
        </w:rPr>
        <w:t>時までとします。</w:t>
      </w:r>
    </w:p>
    <w:p>
      <w:pPr>
        <w:pStyle w:val="0"/>
        <w:ind w:firstLine="885" w:firstLineChars="400"/>
        <w:rPr>
          <w:rFonts w:hint="default" w:asciiTheme="minorEastAsia" w:hAnsiTheme="minorEastAsia" w:eastAsiaTheme="minorEastAsia"/>
        </w:rPr>
      </w:pPr>
      <w:r>
        <w:rPr>
          <w:rFonts w:hint="eastAsia" w:asciiTheme="minorEastAsia" w:hAnsiTheme="minorEastAsia" w:eastAsiaTheme="minorEastAsia"/>
        </w:rPr>
        <w:t>※郵送の場合は書留郵便により最終日の午後</w:t>
      </w:r>
      <w:r>
        <w:rPr>
          <w:rFonts w:hint="eastAsia" w:asciiTheme="minorEastAsia" w:hAnsiTheme="minorEastAsia" w:eastAsiaTheme="minorEastAsia"/>
        </w:rPr>
        <w:t>5</w:t>
      </w:r>
      <w:r>
        <w:rPr>
          <w:rFonts w:hint="eastAsia" w:asciiTheme="minorEastAsia" w:hAnsiTheme="minorEastAsia" w:eastAsiaTheme="minorEastAsia"/>
        </w:rPr>
        <w:t>時までに必着のこと。</w:t>
      </w:r>
    </w:p>
    <w:p>
      <w:pPr>
        <w:pStyle w:val="0"/>
        <w:ind w:firstLine="885" w:firstLineChars="400"/>
        <w:rPr>
          <w:rFonts w:hint="default" w:asciiTheme="minorEastAsia" w:hAnsiTheme="minorEastAsia" w:eastAsiaTheme="minorEastAsia"/>
        </w:rPr>
      </w:pPr>
      <w:r>
        <w:rPr>
          <w:rFonts w:hint="eastAsia" w:asciiTheme="minorEastAsia" w:hAnsiTheme="minorEastAsia" w:eastAsiaTheme="minorEastAsia"/>
        </w:rPr>
        <w:t>※電子メール、ＦＡＸでの提出は認めません。</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③提出部数等</w:t>
      </w:r>
    </w:p>
    <w:p>
      <w:pPr>
        <w:pStyle w:val="0"/>
        <w:ind w:firstLine="442" w:firstLineChars="200"/>
        <w:rPr>
          <w:rFonts w:hint="default" w:asciiTheme="minorEastAsia" w:hAnsiTheme="minorEastAsia" w:eastAsiaTheme="minorEastAsia"/>
        </w:rPr>
      </w:pPr>
      <w:r>
        <w:rPr>
          <w:rFonts w:hint="eastAsia" w:asciiTheme="minorEastAsia" w:hAnsiTheme="minorEastAsia" w:eastAsiaTheme="minorEastAsia"/>
        </w:rPr>
        <w:t>　　申請書類等は、正本</w:t>
      </w:r>
      <w:r>
        <w:rPr>
          <w:rFonts w:hint="eastAsia" w:asciiTheme="minorEastAsia" w:hAnsiTheme="minorEastAsia" w:eastAsiaTheme="minorEastAsia"/>
        </w:rPr>
        <w:t>1</w:t>
      </w:r>
      <w:r>
        <w:rPr>
          <w:rFonts w:hint="eastAsia" w:asciiTheme="minorEastAsia" w:hAnsiTheme="minorEastAsia" w:eastAsiaTheme="minorEastAsia"/>
        </w:rPr>
        <w:t>部、副本</w:t>
      </w:r>
      <w:r>
        <w:rPr>
          <w:rFonts w:hint="eastAsia" w:asciiTheme="minorEastAsia" w:hAnsiTheme="minorEastAsia" w:eastAsiaTheme="minorEastAsia"/>
        </w:rPr>
        <w:t>1</w:t>
      </w:r>
      <w:r>
        <w:rPr>
          <w:rFonts w:hint="eastAsia" w:asciiTheme="minorEastAsia" w:hAnsiTheme="minorEastAsia" w:eastAsiaTheme="minorEastAsia"/>
        </w:rPr>
        <w:t>部を提出してください。</w:t>
      </w:r>
    </w:p>
    <w:p>
      <w:pPr>
        <w:pStyle w:val="0"/>
        <w:ind w:left="663" w:leftChars="200" w:hanging="221" w:hangingChars="100"/>
        <w:rPr>
          <w:rFonts w:hint="default" w:asciiTheme="minorEastAsia" w:hAnsiTheme="minorEastAsia" w:eastAsiaTheme="minorEastAsia"/>
        </w:rPr>
      </w:pPr>
      <w:r>
        <w:rPr>
          <w:rFonts w:hint="eastAsia" w:asciiTheme="minorEastAsia" w:hAnsiTheme="minorEastAsia" w:eastAsiaTheme="minorEastAsia"/>
        </w:rPr>
        <w:t>　　なお、提出書類は原則として日本工業規格Ａ</w:t>
      </w:r>
      <w:r>
        <w:rPr>
          <w:rFonts w:hint="eastAsia" w:asciiTheme="minorEastAsia" w:hAnsiTheme="minorEastAsia" w:eastAsiaTheme="minorEastAsia"/>
        </w:rPr>
        <w:t>4</w:t>
      </w:r>
      <w:r>
        <w:rPr>
          <w:rFonts w:hint="eastAsia" w:asciiTheme="minorEastAsia" w:hAnsiTheme="minorEastAsia" w:eastAsiaTheme="minorEastAsia"/>
        </w:rPr>
        <w:t>版とし、</w:t>
      </w:r>
      <w:r>
        <w:rPr>
          <w:rFonts w:hint="eastAsia" w:asciiTheme="minorEastAsia" w:hAnsiTheme="minorEastAsia" w:eastAsiaTheme="minorEastAsia"/>
        </w:rPr>
        <w:t>1</w:t>
      </w:r>
      <w:r>
        <w:rPr>
          <w:rFonts w:hint="eastAsia" w:asciiTheme="minorEastAsia" w:hAnsiTheme="minorEastAsia" w:eastAsiaTheme="minorEastAsia"/>
        </w:rPr>
        <w:t>部ごとにファイル等に綴じてください。</w:t>
      </w:r>
    </w:p>
    <w:p>
      <w:pPr>
        <w:pStyle w:val="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(6)</w:t>
      </w:r>
      <w:r>
        <w:rPr>
          <w:rFonts w:hint="eastAsia" w:asciiTheme="minorEastAsia" w:hAnsiTheme="minorEastAsia" w:eastAsiaTheme="minorEastAsia"/>
        </w:rPr>
        <w:t>小国町公の施設管理者指定審査会</w:t>
      </w:r>
      <w:r>
        <w:rPr>
          <w:rFonts w:hint="eastAsia" w:asciiTheme="minorEastAsia" w:hAnsiTheme="minorEastAsia" w:eastAsiaTheme="minorEastAsia"/>
        </w:rPr>
        <w:t xml:space="preserve"> </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令和</w:t>
      </w:r>
      <w:r>
        <w:rPr>
          <w:rFonts w:hint="eastAsia" w:asciiTheme="minorEastAsia" w:hAnsiTheme="minorEastAsia" w:eastAsiaTheme="minorEastAsia"/>
        </w:rPr>
        <w:t>8</w:t>
      </w:r>
      <w:r>
        <w:rPr>
          <w:rFonts w:hint="eastAsia" w:asciiTheme="minorEastAsia" w:hAnsiTheme="minorEastAsia" w:eastAsiaTheme="minorEastAsia"/>
        </w:rPr>
        <w:t>年</w:t>
      </w:r>
      <w:r>
        <w:rPr>
          <w:rFonts w:hint="eastAsia" w:asciiTheme="minorEastAsia" w:hAnsiTheme="minorEastAsia" w:eastAsiaTheme="minorEastAsia"/>
        </w:rPr>
        <w:t>2</w:t>
      </w:r>
      <w:r>
        <w:rPr>
          <w:rFonts w:hint="eastAsia" w:asciiTheme="minorEastAsia" w:hAnsiTheme="minorEastAsia" w:eastAsiaTheme="minorEastAsia"/>
        </w:rPr>
        <w:t>月上旬に実施予定です。</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選考は原則書類審査としますが、必要に応じて申請者である法人その他の団体の代表者又は代理の方のプレゼンテーションをお願いする場合があります。</w:t>
      </w:r>
      <w:r>
        <w:rPr>
          <w:rFonts w:hint="eastAsia" w:asciiTheme="minorEastAsia" w:hAnsiTheme="minorEastAsia" w:eastAsiaTheme="minorEastAsia"/>
        </w:rPr>
        <w:t xml:space="preserve"> </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プレゼンテーションを求める団体へは、後日、時間、場所について連絡します。</w:t>
      </w:r>
    </w:p>
    <w:p>
      <w:pPr>
        <w:pStyle w:val="0"/>
        <w:rPr>
          <w:rFonts w:hint="default" w:asciiTheme="minorEastAsia" w:hAnsiTheme="minorEastAsia" w:eastAsiaTheme="minorEastAsia"/>
        </w:rPr>
      </w:pPr>
      <w:r>
        <w:rPr>
          <w:rFonts w:hint="eastAsia" w:asciiTheme="minorEastAsia" w:hAnsiTheme="minorEastAsia" w:eastAsiaTheme="minorEastAsia"/>
        </w:rPr>
        <w:t xml:space="preserve"> </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(7) </w:t>
      </w:r>
      <w:r>
        <w:rPr>
          <w:rFonts w:hint="eastAsia" w:asciiTheme="minorEastAsia" w:hAnsiTheme="minorEastAsia" w:eastAsiaTheme="minorEastAsia"/>
        </w:rPr>
        <w:t>選定結果等の公表</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応募状況については、申請した団体の名称について公表します。</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選定結果については、各申請者に文書で通知するとともに、町のホームページ上で公表します。</w:t>
      </w:r>
      <w:r>
        <w:rPr>
          <w:rFonts w:hint="eastAsia" w:asciiTheme="minorEastAsia" w:hAnsiTheme="minorEastAsia" w:eastAsiaTheme="minorEastAsia"/>
        </w:rPr>
        <w:t xml:space="preserve"> </w:t>
      </w:r>
    </w:p>
    <w:p>
      <w:pPr>
        <w:pStyle w:val="0"/>
        <w:rPr>
          <w:rFonts w:hint="default" w:asciiTheme="minorEastAsia" w:hAnsiTheme="minorEastAsia" w:eastAsiaTheme="minorEastAsia"/>
          <w:highlight w:val="yellow"/>
        </w:rPr>
      </w:pPr>
    </w:p>
    <w:p>
      <w:pPr>
        <w:pStyle w:val="0"/>
        <w:rPr>
          <w:rFonts w:hint="default" w:asciiTheme="minorEastAsia" w:hAnsiTheme="minorEastAsia" w:eastAsiaTheme="minorEastAsia"/>
        </w:rPr>
      </w:pPr>
      <w:r>
        <w:rPr>
          <w:rFonts w:hint="eastAsia" w:asciiTheme="majorEastAsia" w:hAnsiTheme="majorEastAsia" w:eastAsiaTheme="majorEastAsia"/>
          <w:b w:val="1"/>
        </w:rPr>
        <w:t>３　参加資格</w:t>
      </w:r>
      <w:r>
        <w:rPr>
          <w:rFonts w:hint="eastAsia" w:asciiTheme="minorEastAsia" w:hAnsiTheme="minorEastAsia" w:eastAsiaTheme="minorEastAsia"/>
        </w:rPr>
        <w:t>　</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次の要件を満たす法人その他の団体であることを参加資格とします。</w:t>
      </w:r>
      <w:r>
        <w:rPr>
          <w:rFonts w:hint="eastAsia" w:asciiTheme="minorEastAsia" w:hAnsiTheme="minorEastAsia" w:eastAsiaTheme="minorEastAsia"/>
        </w:rPr>
        <w:t xml:space="preserve"> </w:t>
      </w:r>
    </w:p>
    <w:p>
      <w:pPr>
        <w:pStyle w:val="0"/>
        <w:ind w:left="442" w:leftChars="100" w:hanging="221" w:hangingChars="100"/>
        <w:rPr>
          <w:rFonts w:hint="default" w:asciiTheme="minorEastAsia" w:hAnsiTheme="minorEastAsia" w:eastAsiaTheme="minorEastAsia"/>
        </w:rPr>
      </w:pPr>
      <w:r>
        <w:rPr>
          <w:rFonts w:hint="eastAsia"/>
        </w:rPr>
        <w:t xml:space="preserve">(1) </w:t>
      </w:r>
      <w:r>
        <w:rPr>
          <w:rFonts w:hint="eastAsia"/>
        </w:rPr>
        <w:t>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条の４に規定するものに該当しないものであること。</w:t>
      </w:r>
    </w:p>
    <w:p>
      <w:pPr>
        <w:pStyle w:val="0"/>
        <w:ind w:left="442" w:leftChars="100" w:hanging="221" w:hangingChars="100"/>
        <w:rPr>
          <w:rFonts w:hint="default" w:asciiTheme="minorEastAsia" w:hAnsiTheme="minorEastAsia" w:eastAsiaTheme="minorEastAsia"/>
        </w:rPr>
      </w:pPr>
      <w:r>
        <w:rPr>
          <w:rFonts w:hint="eastAsia"/>
        </w:rPr>
        <w:t xml:space="preserve">(2) </w:t>
      </w:r>
      <w:r>
        <w:rPr>
          <w:rFonts w:hint="eastAsia"/>
        </w:rPr>
        <w:t>小国町工事等請負･委託契約に係る指名停止等の措置要領（平成</w:t>
      </w:r>
      <w:r>
        <w:rPr>
          <w:rFonts w:hint="eastAsia"/>
        </w:rPr>
        <w:t>10</w:t>
      </w:r>
      <w:r>
        <w:rPr>
          <w:rFonts w:hint="eastAsia"/>
        </w:rPr>
        <w:t>年告示第４号）に基づく指名停止期間中のものでないこと。</w:t>
      </w:r>
    </w:p>
    <w:p>
      <w:pPr>
        <w:pStyle w:val="0"/>
        <w:ind w:left="442" w:leftChars="100" w:hanging="221" w:hangingChars="100"/>
        <w:rPr>
          <w:rFonts w:hint="default" w:asciiTheme="minorEastAsia" w:hAnsiTheme="minorEastAsia" w:eastAsiaTheme="minorEastAsia"/>
        </w:rPr>
      </w:pPr>
      <w:r>
        <w:rPr>
          <w:rFonts w:hint="eastAsia"/>
        </w:rPr>
        <w:t xml:space="preserve">(3) </w:t>
      </w:r>
      <w:r>
        <w:rPr>
          <w:rFonts w:hint="eastAsia"/>
        </w:rPr>
        <w:t>小国町から指名停止措置又は指定管理者からの暴力団の排除に関する合意書に基づく排除措置を受けていないこと。</w:t>
      </w:r>
    </w:p>
    <w:p>
      <w:pPr>
        <w:pStyle w:val="0"/>
        <w:ind w:left="442" w:leftChars="100" w:hanging="221" w:hangingChars="100"/>
        <w:rPr>
          <w:rFonts w:hint="default" w:asciiTheme="minorEastAsia" w:hAnsiTheme="minorEastAsia" w:eastAsiaTheme="minorEastAsia"/>
        </w:rPr>
      </w:pPr>
      <w:r>
        <w:rPr>
          <w:rFonts w:hint="eastAsia"/>
        </w:rPr>
        <w:t xml:space="preserve">(4) </w:t>
      </w:r>
      <w:r>
        <w:rPr>
          <w:rFonts w:hint="eastAsia"/>
        </w:rPr>
        <w:t>会社更生法（昭和</w:t>
      </w:r>
      <w:r>
        <w:rPr>
          <w:rFonts w:hint="eastAsia"/>
        </w:rPr>
        <w:t>27</w:t>
      </w:r>
      <w:r>
        <w:rPr>
          <w:rFonts w:hint="eastAsia"/>
        </w:rPr>
        <w:t>年法律第</w:t>
      </w:r>
      <w:r>
        <w:rPr>
          <w:rFonts w:hint="eastAsia"/>
        </w:rPr>
        <w:t>172</w:t>
      </w:r>
      <w:r>
        <w:rPr>
          <w:rFonts w:hint="eastAsia"/>
        </w:rPr>
        <w:t>号）第</w:t>
      </w:r>
      <w:r>
        <w:rPr>
          <w:rFonts w:hint="eastAsia"/>
        </w:rPr>
        <w:t>17</w:t>
      </w:r>
      <w:r>
        <w:rPr>
          <w:rFonts w:hint="eastAsia"/>
        </w:rPr>
        <w:t>条又は民事再生法（平成</w:t>
      </w:r>
      <w:r>
        <w:rPr>
          <w:rFonts w:hint="eastAsia"/>
        </w:rPr>
        <w:t>11</w:t>
      </w:r>
      <w:r>
        <w:rPr>
          <w:rFonts w:hint="eastAsia"/>
        </w:rPr>
        <w:t>年法律第</w:t>
      </w:r>
      <w:r>
        <w:rPr>
          <w:rFonts w:hint="eastAsia"/>
        </w:rPr>
        <w:t>225</w:t>
      </w:r>
      <w:r>
        <w:rPr>
          <w:rFonts w:hint="eastAsia"/>
        </w:rPr>
        <w:t>号）第</w:t>
      </w:r>
      <w:r>
        <w:rPr>
          <w:rFonts w:hint="eastAsia"/>
        </w:rPr>
        <w:t>21</w:t>
      </w:r>
      <w:r>
        <w:rPr>
          <w:rFonts w:hint="eastAsia"/>
        </w:rPr>
        <w:t>条の規定による更生手続又は再生手続の開始の申し立てがなされた場合は、更生手続</w:t>
      </w:r>
      <w:bookmarkStart w:id="0" w:name="_GoBack"/>
      <w:bookmarkEnd w:id="0"/>
      <w:r>
        <w:rPr>
          <w:rFonts w:hint="eastAsia"/>
        </w:rPr>
        <w:t>の開始決定又は再生計画の認可決定がなされていること。</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(5) </w:t>
      </w:r>
      <w:r>
        <w:rPr>
          <w:rFonts w:hint="eastAsia"/>
        </w:rPr>
        <w:t>町税、県税、国税について滞納がないこと。</w:t>
      </w:r>
    </w:p>
    <w:p>
      <w:pPr>
        <w:pStyle w:val="0"/>
        <w:ind w:firstLine="221" w:firstLineChars="100"/>
        <w:rPr>
          <w:rFonts w:hint="default" w:asciiTheme="minorEastAsia" w:hAnsiTheme="minorEastAsia" w:eastAsiaTheme="minorEastAsia"/>
        </w:rPr>
      </w:pPr>
      <w:r>
        <w:rPr>
          <w:rFonts w:hint="eastAsia"/>
        </w:rPr>
        <w:t xml:space="preserve">(6) </w:t>
      </w:r>
      <w:r>
        <w:rPr>
          <w:rFonts w:hint="eastAsia"/>
        </w:rPr>
        <w:t>労働者災害補償保険に加入していること。</w:t>
      </w:r>
    </w:p>
    <w:p>
      <w:pPr>
        <w:pStyle w:val="0"/>
        <w:ind w:left="442" w:leftChars="100" w:hanging="221" w:hangingChars="100"/>
        <w:rPr>
          <w:rFonts w:hint="default" w:asciiTheme="minorEastAsia" w:hAnsiTheme="minorEastAsia" w:eastAsiaTheme="minorEastAsia"/>
          <w:color w:val="FF0000"/>
          <w:u w:val="wave" w:color="auto"/>
        </w:rPr>
      </w:pPr>
      <w:r>
        <w:rPr>
          <w:rFonts w:hint="eastAsia"/>
        </w:rPr>
        <w:t xml:space="preserve">(7) </w:t>
      </w:r>
      <w:r>
        <w:rPr>
          <w:rFonts w:hint="eastAsia"/>
        </w:rPr>
        <w:t>当該業務にかかる申請を行った日現在、小国町内に営業所（法人格を有しない場合は事業所等）を有するものであること。</w:t>
      </w:r>
    </w:p>
    <w:p>
      <w:pPr>
        <w:pStyle w:val="0"/>
        <w:ind w:left="442" w:leftChars="100" w:hanging="221" w:hangingChars="100"/>
        <w:rPr>
          <w:rFonts w:hint="default" w:asciiTheme="minorEastAsia" w:hAnsiTheme="minorEastAsia" w:eastAsiaTheme="minorEastAsia"/>
        </w:rPr>
      </w:pPr>
      <w:r>
        <w:rPr>
          <w:rFonts w:hint="eastAsia" w:asciiTheme="minorEastAsia" w:hAnsiTheme="minorEastAsia" w:eastAsiaTheme="minorEastAsia"/>
        </w:rPr>
        <w:t>(8)</w:t>
      </w:r>
      <w:r>
        <w:rPr>
          <w:rFonts w:hint="eastAsia"/>
        </w:rPr>
        <w:t xml:space="preserve"> </w:t>
      </w:r>
      <w:r>
        <w:rPr>
          <w:rFonts w:hint="eastAsia" w:asciiTheme="minorEastAsia" w:hAnsiTheme="minorEastAsia" w:eastAsiaTheme="minorEastAsia"/>
        </w:rPr>
        <w:t>地方自治法第</w:t>
      </w:r>
      <w:r>
        <w:rPr>
          <w:rFonts w:hint="eastAsia" w:asciiTheme="minorEastAsia" w:hAnsiTheme="minorEastAsia" w:eastAsiaTheme="minorEastAsia"/>
        </w:rPr>
        <w:t>244</w:t>
      </w:r>
      <w:r>
        <w:rPr>
          <w:rFonts w:hint="eastAsia" w:asciiTheme="minorEastAsia" w:hAnsiTheme="minorEastAsia" w:eastAsiaTheme="minorEastAsia"/>
        </w:rPr>
        <w:t>条の</w:t>
      </w:r>
      <w:r>
        <w:rPr>
          <w:rFonts w:hint="eastAsia" w:asciiTheme="minorEastAsia" w:hAnsiTheme="minorEastAsia" w:eastAsiaTheme="minorEastAsia"/>
        </w:rPr>
        <w:t>2</w:t>
      </w:r>
      <w:r>
        <w:rPr>
          <w:rFonts w:hint="eastAsia" w:asciiTheme="minorEastAsia" w:hAnsiTheme="minorEastAsia" w:eastAsiaTheme="minorEastAsia"/>
        </w:rPr>
        <w:t>第</w:t>
      </w:r>
      <w:r>
        <w:rPr>
          <w:rFonts w:hint="eastAsia" w:asciiTheme="minorEastAsia" w:hAnsiTheme="minorEastAsia" w:eastAsiaTheme="minorEastAsia"/>
        </w:rPr>
        <w:t>11</w:t>
      </w:r>
      <w:r>
        <w:rPr>
          <w:rFonts w:hint="eastAsia" w:asciiTheme="minorEastAsia" w:hAnsiTheme="minorEastAsia" w:eastAsiaTheme="minorEastAsia"/>
        </w:rPr>
        <w:t>項の規定による指定の取り消しを受けたことがないこと。</w:t>
      </w:r>
    </w:p>
    <w:p>
      <w:pPr>
        <w:pStyle w:val="0"/>
        <w:ind w:left="442" w:leftChars="100" w:hanging="221" w:hangingChars="100"/>
        <w:rPr>
          <w:rFonts w:hint="default" w:asciiTheme="minorEastAsia" w:hAnsiTheme="minorEastAsia" w:eastAsiaTheme="minorEastAsia"/>
          <w:u w:val="wave" w:color="auto"/>
        </w:rPr>
      </w:pPr>
      <w:r>
        <w:rPr>
          <w:rFonts w:hint="eastAsia" w:asciiTheme="minorEastAsia" w:hAnsiTheme="minorEastAsia" w:eastAsiaTheme="minorEastAsia"/>
        </w:rPr>
        <w:t>(9)</w:t>
      </w:r>
      <w:r>
        <w:rPr>
          <w:rFonts w:hint="eastAsia"/>
        </w:rPr>
        <w:t xml:space="preserve"> </w:t>
      </w:r>
      <w:r>
        <w:rPr>
          <w:rFonts w:hint="eastAsia" w:asciiTheme="minorEastAsia" w:hAnsiTheme="minorEastAsia" w:eastAsiaTheme="minorEastAsia"/>
        </w:rPr>
        <w:t>賃金不払いに関する厚生労働省からの通報が県知事に対して行われ、当該状態が常態化するなど、明らかに指定管理者として不適当と認められる者でないこと。</w:t>
      </w:r>
    </w:p>
    <w:p>
      <w:pPr>
        <w:pStyle w:val="0"/>
        <w:ind w:left="442" w:leftChars="100" w:hanging="221" w:hangingChars="100"/>
        <w:rPr>
          <w:rFonts w:hint="default" w:asciiTheme="minorEastAsia" w:hAnsiTheme="minorEastAsia" w:eastAsiaTheme="minorEastAsia"/>
        </w:rPr>
      </w:pPr>
    </w:p>
    <w:p>
      <w:pPr>
        <w:pStyle w:val="0"/>
        <w:ind w:left="663" w:leftChars="200" w:hanging="221" w:hangingChars="100"/>
        <w:rPr>
          <w:rFonts w:hint="default" w:asciiTheme="minorEastAsia" w:hAnsiTheme="minorEastAsia" w:eastAsiaTheme="minorEastAsia"/>
        </w:rPr>
      </w:pPr>
      <w:r>
        <w:rPr>
          <w:rFonts w:hint="eastAsia" w:asciiTheme="minorEastAsia" w:hAnsiTheme="minorEastAsia" w:eastAsiaTheme="minorEastAsia"/>
        </w:rPr>
        <w:t>※複数の法人等でグループを構成して申請する場合は、次の事項について留意してください。</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①代表団体を選出し、町とのやり取りについては代表団体が行うこと。</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②申請書の記名押印等については、参加者全員が行うこと。</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③４　提出書類の</w:t>
      </w:r>
      <w:r>
        <w:rPr>
          <w:rFonts w:hint="eastAsia" w:asciiTheme="minorEastAsia" w:hAnsiTheme="minorEastAsia" w:eastAsiaTheme="minorEastAsia"/>
        </w:rPr>
        <w:t>(1)</w:t>
      </w:r>
      <w:r>
        <w:rPr>
          <w:rFonts w:hint="eastAsia" w:asciiTheme="minorEastAsia" w:hAnsiTheme="minorEastAsia" w:eastAsiaTheme="minorEastAsia"/>
        </w:rPr>
        <w:t>②～④、⑨の</w:t>
      </w:r>
      <w:r>
        <w:rPr>
          <w:rFonts w:hint="eastAsia" w:asciiTheme="minorEastAsia" w:hAnsiTheme="minorEastAsia" w:eastAsiaTheme="minorEastAsia"/>
        </w:rPr>
        <w:t>i)ii)</w:t>
      </w:r>
      <w:r>
        <w:rPr>
          <w:rFonts w:hint="eastAsia" w:asciiTheme="minorEastAsia" w:hAnsiTheme="minorEastAsia" w:eastAsiaTheme="minorEastAsia"/>
        </w:rPr>
        <w:t>については、参加者それぞれについて提出すること。</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④申請については、一申請者につき一提案に限ります（重複申請の禁止）</w:t>
      </w:r>
    </w:p>
    <w:p>
      <w:pPr>
        <w:pStyle w:val="0"/>
        <w:ind w:left="664" w:leftChars="300" w:firstLine="221" w:firstLineChars="100"/>
        <w:rPr>
          <w:rFonts w:hint="default" w:asciiTheme="minorEastAsia" w:hAnsiTheme="minorEastAsia" w:eastAsiaTheme="minorEastAsia"/>
        </w:rPr>
      </w:pPr>
      <w:r>
        <w:rPr>
          <w:rFonts w:hint="eastAsia" w:asciiTheme="minorEastAsia" w:hAnsiTheme="minorEastAsia" w:eastAsiaTheme="minorEastAsia"/>
        </w:rPr>
        <w:t>なお、グループの構成員は、他のグループの構成員となり又は単独で申請を行うことはできません。</w:t>
      </w:r>
    </w:p>
    <w:p>
      <w:pPr>
        <w:pStyle w:val="0"/>
        <w:ind w:left="664" w:leftChars="300" w:firstLine="221" w:firstLineChars="100"/>
        <w:rPr>
          <w:rFonts w:hint="default" w:asciiTheme="minorEastAsia" w:hAnsiTheme="minorEastAsia" w:eastAsiaTheme="minorEastAsia"/>
        </w:rPr>
      </w:pPr>
      <w:r>
        <w:rPr>
          <w:rFonts w:hint="eastAsia" w:asciiTheme="minorEastAsia" w:hAnsiTheme="minorEastAsia" w:eastAsiaTheme="minorEastAsia"/>
        </w:rPr>
        <w:t>また、グループ全ての構成員が「</w:t>
      </w:r>
      <w:r>
        <w:rPr>
          <w:rFonts w:hint="eastAsia" w:asciiTheme="minorEastAsia" w:hAnsiTheme="minorEastAsia" w:eastAsiaTheme="minorEastAsia"/>
        </w:rPr>
        <w:t>3</w:t>
      </w:r>
      <w:r>
        <w:rPr>
          <w:rFonts w:hint="eastAsia" w:asciiTheme="minorEastAsia" w:hAnsiTheme="minorEastAsia" w:eastAsiaTheme="minorEastAsia"/>
        </w:rPr>
        <w:t>参加資格」の</w:t>
      </w:r>
      <w:r>
        <w:rPr>
          <w:rFonts w:hint="eastAsia" w:asciiTheme="minorEastAsia" w:hAnsiTheme="minorEastAsia" w:eastAsiaTheme="minorEastAsia"/>
        </w:rPr>
        <w:t>(1)</w:t>
      </w:r>
      <w:r>
        <w:rPr>
          <w:rFonts w:hint="eastAsia" w:asciiTheme="minorEastAsia" w:hAnsiTheme="minorEastAsia" w:eastAsiaTheme="minorEastAsia"/>
        </w:rPr>
        <w:t>～</w:t>
      </w:r>
      <w:r>
        <w:rPr>
          <w:rFonts w:hint="eastAsia" w:asciiTheme="minorEastAsia" w:hAnsiTheme="minorEastAsia" w:eastAsiaTheme="minorEastAsia"/>
        </w:rPr>
        <w:t>(9)</w:t>
      </w:r>
      <w:r>
        <w:rPr>
          <w:rFonts w:hint="eastAsia" w:asciiTheme="minorEastAsia" w:hAnsiTheme="minorEastAsia" w:eastAsiaTheme="minorEastAsia"/>
        </w:rPr>
        <w:t>までのすべてを満たすことが必要です。</w:t>
      </w:r>
    </w:p>
    <w:p>
      <w:pPr>
        <w:pStyle w:val="0"/>
        <w:ind w:firstLine="221" w:firstLineChars="100"/>
        <w:rPr>
          <w:rFonts w:hint="default" w:asciiTheme="minorEastAsia" w:hAnsiTheme="minorEastAsia" w:eastAsiaTheme="minorEastAsia"/>
        </w:rPr>
      </w:pPr>
    </w:p>
    <w:p>
      <w:pPr>
        <w:pStyle w:val="0"/>
        <w:rPr>
          <w:rFonts w:hint="default" w:asciiTheme="majorEastAsia" w:hAnsiTheme="majorEastAsia" w:eastAsiaTheme="majorEastAsia"/>
          <w:b w:val="1"/>
        </w:rPr>
      </w:pPr>
      <w:r>
        <w:rPr>
          <w:rFonts w:hint="eastAsia" w:asciiTheme="majorEastAsia" w:hAnsiTheme="majorEastAsia" w:eastAsiaTheme="majorEastAsia"/>
          <w:b w:val="1"/>
        </w:rPr>
        <w:t>４　申請書類等</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(1) </w:t>
      </w:r>
      <w:r>
        <w:rPr>
          <w:rFonts w:hint="eastAsia" w:asciiTheme="minorEastAsia" w:hAnsiTheme="minorEastAsia" w:eastAsiaTheme="minorEastAsia"/>
        </w:rPr>
        <w:t>申請書類</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申請に当たっては、以下の書類を町に提出してください。町が必要と認める場合は、追加資料の提出を求めることがあります。</w:t>
      </w:r>
      <w:r>
        <w:rPr>
          <w:rFonts w:hint="eastAsia" w:asciiTheme="minorEastAsia" w:hAnsiTheme="minorEastAsia" w:eastAsiaTheme="minorEastAsia"/>
        </w:rPr>
        <w:t xml:space="preserve"> </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①　小国町公の施設の管理者指定申請書</w:t>
      </w:r>
    </w:p>
    <w:p>
      <w:pPr>
        <w:pStyle w:val="0"/>
        <w:ind w:firstLine="1106" w:firstLineChars="500"/>
        <w:rPr>
          <w:rFonts w:hint="default" w:asciiTheme="minorEastAsia" w:hAnsiTheme="minorEastAsia" w:eastAsiaTheme="minorEastAsia"/>
        </w:rPr>
      </w:pPr>
      <w:r>
        <w:rPr>
          <w:rFonts w:hint="eastAsia" w:asciiTheme="minorEastAsia" w:hAnsiTheme="minorEastAsia" w:eastAsiaTheme="minorEastAsia"/>
        </w:rPr>
        <w:t>（小国町公の施設管理者の指定等に関する条例施行規則様式第</w:t>
      </w:r>
      <w:r>
        <w:rPr>
          <w:rFonts w:hint="eastAsia" w:asciiTheme="minorEastAsia" w:hAnsiTheme="minorEastAsia" w:eastAsiaTheme="minorEastAsia"/>
        </w:rPr>
        <w:t>1</w:t>
      </w:r>
      <w:r>
        <w:rPr>
          <w:rFonts w:hint="eastAsia" w:asciiTheme="minorEastAsia" w:hAnsiTheme="minorEastAsia" w:eastAsiaTheme="minorEastAsia"/>
        </w:rPr>
        <w:t>号）</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②　定款、組織規則、寄付行為、規約又はこれらに類する書類</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③　代表者及び役員名簿</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④　法人にあっては設立登記謄本の写し</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⑤　運営方針（様式任意、参考様式あり）</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⑥　事業運営計画書（様式任意、参考様式あり）</w:t>
      </w:r>
      <w:r>
        <w:rPr>
          <w:rFonts w:hint="eastAsia" w:asciiTheme="minorEastAsia" w:hAnsiTheme="minorEastAsia" w:eastAsiaTheme="minorEastAsia"/>
        </w:rPr>
        <w:t xml:space="preserve"> </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⑦　収支計画書（様式任意）</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⑧　直近</w:t>
      </w:r>
      <w:r>
        <w:rPr>
          <w:rFonts w:hint="eastAsia" w:asciiTheme="minorEastAsia" w:hAnsiTheme="minorEastAsia" w:eastAsiaTheme="minorEastAsia"/>
        </w:rPr>
        <w:t>3</w:t>
      </w:r>
      <w:r>
        <w:rPr>
          <w:rFonts w:hint="eastAsia" w:asciiTheme="minorEastAsia" w:hAnsiTheme="minorEastAsia" w:eastAsiaTheme="minorEastAsia"/>
        </w:rPr>
        <w:t>年間の事業実績報告書（収支状況を含む）（様式任意）</w:t>
      </w:r>
    </w:p>
    <w:p>
      <w:pPr>
        <w:pStyle w:val="0"/>
        <w:ind w:firstLine="1106" w:firstLineChars="500"/>
        <w:rPr>
          <w:rFonts w:hint="default" w:asciiTheme="minorEastAsia" w:hAnsiTheme="minorEastAsia" w:eastAsiaTheme="minorEastAsia"/>
        </w:rPr>
      </w:pPr>
      <w:r>
        <w:rPr>
          <w:rFonts w:hint="eastAsia" w:asciiTheme="minorEastAsia" w:hAnsiTheme="minorEastAsia" w:eastAsiaTheme="minorEastAsia"/>
        </w:rPr>
        <w:t>（設立から</w:t>
      </w:r>
      <w:r>
        <w:rPr>
          <w:rFonts w:hint="eastAsia" w:asciiTheme="minorEastAsia" w:hAnsiTheme="minorEastAsia" w:eastAsiaTheme="minorEastAsia"/>
        </w:rPr>
        <w:t>3</w:t>
      </w:r>
      <w:r>
        <w:rPr>
          <w:rFonts w:hint="eastAsia" w:asciiTheme="minorEastAsia" w:hAnsiTheme="minorEastAsia" w:eastAsiaTheme="minorEastAsia"/>
        </w:rPr>
        <w:t>年を経過していない場合は、設立時からの状況を明らかにする書類）</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⑨　その他町が指定する資料・書類</w:t>
      </w:r>
    </w:p>
    <w:p>
      <w:pPr>
        <w:pStyle w:val="0"/>
        <w:ind w:firstLine="1106" w:firstLineChars="500"/>
        <w:rPr>
          <w:rFonts w:hint="default" w:asciiTheme="minorEastAsia" w:hAnsiTheme="minorEastAsia" w:eastAsiaTheme="minorEastAsia"/>
        </w:rPr>
      </w:pPr>
      <w:r>
        <w:rPr>
          <w:rFonts w:hint="eastAsia" w:asciiTheme="minorEastAsia" w:hAnsiTheme="minorEastAsia" w:eastAsiaTheme="minorEastAsia"/>
        </w:rPr>
        <w:t>i)</w:t>
      </w:r>
      <w:r>
        <w:rPr>
          <w:rFonts w:hint="eastAsia" w:asciiTheme="minorEastAsia" w:hAnsiTheme="minorEastAsia" w:eastAsiaTheme="minorEastAsia"/>
        </w:rPr>
        <w:t>納税証明書</w:t>
      </w:r>
    </w:p>
    <w:p>
      <w:pPr>
        <w:pStyle w:val="0"/>
        <w:ind w:left="1327" w:leftChars="500" w:hanging="221" w:hangingChars="100"/>
        <w:rPr>
          <w:rFonts w:hint="default" w:asciiTheme="minorEastAsia" w:hAnsiTheme="minorEastAsia" w:eastAsiaTheme="minorEastAsia"/>
        </w:rPr>
      </w:pPr>
      <w:r>
        <w:rPr>
          <w:rFonts w:hint="eastAsia" w:asciiTheme="minorEastAsia" w:hAnsiTheme="minorEastAsia" w:eastAsiaTheme="minorEastAsia"/>
        </w:rPr>
        <w:t>ii)</w:t>
      </w:r>
      <w:r>
        <w:rPr>
          <w:rFonts w:hint="eastAsia" w:asciiTheme="minorEastAsia" w:hAnsiTheme="minorEastAsia" w:eastAsiaTheme="minorEastAsia"/>
        </w:rPr>
        <w:t>労働者災害補償保険に加入していることを証する書類（従業員を雇用していない事業者は除く。）</w:t>
      </w:r>
    </w:p>
    <w:p>
      <w:pPr>
        <w:pStyle w:val="0"/>
        <w:ind w:left="1327" w:leftChars="500" w:hanging="221" w:hangingChars="100"/>
        <w:rPr>
          <w:rFonts w:hint="default" w:asciiTheme="minorEastAsia" w:hAnsiTheme="minorEastAsia" w:eastAsiaTheme="minorEastAsia"/>
        </w:rPr>
      </w:pPr>
      <w:r>
        <w:rPr>
          <w:rFonts w:hint="eastAsia" w:asciiTheme="minorEastAsia" w:hAnsiTheme="minorEastAsia" w:eastAsiaTheme="minorEastAsia"/>
        </w:rPr>
        <w:t>iii)</w:t>
      </w:r>
      <w:r>
        <w:rPr>
          <w:rFonts w:hint="eastAsia" w:asciiTheme="minorEastAsia" w:hAnsiTheme="minorEastAsia" w:eastAsiaTheme="minorEastAsia"/>
        </w:rPr>
        <w:t>グループで申請する場合はグループ構成員表及び協定書（構成員の代表団体、役割分担、代金請求、受領団体等を明らかにした書類）</w:t>
      </w:r>
    </w:p>
    <w:p>
      <w:pPr>
        <w:pStyle w:val="0"/>
        <w:ind w:left="442" w:hanging="442" w:hangingChars="200"/>
        <w:rPr>
          <w:rFonts w:hint="default" w:asciiTheme="minorEastAsia" w:hAnsiTheme="minorEastAsia" w:eastAsiaTheme="minorEastAsia"/>
        </w:rPr>
      </w:pPr>
      <w:r>
        <w:rPr>
          <w:rFonts w:hint="eastAsia" w:asciiTheme="minorEastAsia" w:hAnsiTheme="minorEastAsia" w:eastAsiaTheme="minorEastAsia"/>
        </w:rPr>
        <w:tab/>
      </w:r>
      <w:r>
        <w:rPr>
          <w:rFonts w:hint="eastAsia" w:asciiTheme="minorEastAsia" w:hAnsiTheme="minorEastAsia" w:eastAsiaTheme="minorEastAsia"/>
        </w:rPr>
        <w:t>　⑤、⑥、⑦については、ゆうステーション、</w:t>
      </w:r>
      <w:r>
        <w:rPr>
          <w:rFonts w:hint="eastAsia" w:asciiTheme="minorEastAsia" w:hAnsiTheme="minorEastAsia" w:eastAsiaTheme="minorEastAsia"/>
        </w:rPr>
        <w:t>P</w:t>
      </w:r>
      <w:r>
        <w:rPr>
          <w:rFonts w:hint="eastAsia" w:asciiTheme="minorEastAsia" w:hAnsiTheme="minorEastAsia" w:eastAsiaTheme="minorEastAsia"/>
        </w:rPr>
        <w:t>ホールそれぞれの施設ごとに作成し、　　　　提出してください。</w:t>
      </w:r>
    </w:p>
    <w:p>
      <w:pPr>
        <w:pStyle w:val="0"/>
        <w:ind w:left="442" w:hanging="442" w:hangingChars="2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(2) </w:t>
      </w:r>
      <w:r>
        <w:rPr>
          <w:rFonts w:hint="eastAsia" w:asciiTheme="minorEastAsia" w:hAnsiTheme="minorEastAsia" w:eastAsiaTheme="minorEastAsia"/>
        </w:rPr>
        <w:t>申請に係る費用</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申請書類等の申請に関する費用はすべて申請者の負担とします。</w:t>
      </w:r>
    </w:p>
    <w:p>
      <w:pPr>
        <w:pStyle w:val="0"/>
        <w:ind w:firstLine="664" w:firstLineChars="3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(3) </w:t>
      </w:r>
      <w:r>
        <w:rPr>
          <w:rFonts w:hint="eastAsia" w:asciiTheme="minorEastAsia" w:hAnsiTheme="minorEastAsia" w:eastAsiaTheme="minorEastAsia"/>
        </w:rPr>
        <w:t>申請書類の取り扱い</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審査終了後においても審査書類等の返却はしません。</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また、提出された書類は、必要に応じ複写します。（使用は役場内および選定委員会での検討に限ります。</w:t>
      </w:r>
      <w:r>
        <w:rPr>
          <w:rFonts w:hint="eastAsia" w:asciiTheme="minorEastAsia" w:hAnsiTheme="minorEastAsia" w:eastAsiaTheme="minorEastAsia"/>
        </w:rPr>
        <w:t xml:space="preserve">) </w:t>
      </w:r>
    </w:p>
    <w:p>
      <w:pPr>
        <w:pStyle w:val="0"/>
        <w:ind w:left="442" w:leftChars="200"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(4) </w:t>
      </w:r>
      <w:r>
        <w:rPr>
          <w:rFonts w:hint="eastAsia" w:asciiTheme="minorEastAsia" w:hAnsiTheme="minorEastAsia" w:eastAsiaTheme="minorEastAsia"/>
        </w:rPr>
        <w:t>留意事項</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審査書類は公表することを基本とします。公表できない書類がある場合は、申請者の責任において明確にしてください。小国町情報公開条例第</w:t>
      </w:r>
      <w:r>
        <w:rPr>
          <w:rFonts w:hint="eastAsia" w:asciiTheme="minorEastAsia" w:hAnsiTheme="minorEastAsia" w:eastAsiaTheme="minorEastAsia"/>
        </w:rPr>
        <w:t>7</w:t>
      </w:r>
      <w:r>
        <w:rPr>
          <w:rFonts w:hint="eastAsia" w:asciiTheme="minorEastAsia" w:hAnsiTheme="minorEastAsia" w:eastAsiaTheme="minorEastAsia"/>
        </w:rPr>
        <w:t>条に規定する不開示情報（個人に関する情報や法人等の利益を害する恐れがある情報等）を除き、情報開示の請求により開示することがあります。</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ajorEastAsia" w:hAnsiTheme="majorEastAsia" w:eastAsiaTheme="majorEastAsia"/>
          <w:b w:val="1"/>
        </w:rPr>
        <w:t>５　選定方法及び選定基準　</w:t>
      </w:r>
    </w:p>
    <w:p>
      <w:pPr>
        <w:pStyle w:val="0"/>
        <w:ind w:left="442" w:leftChars="100" w:hanging="221" w:hangingChars="100"/>
        <w:rPr>
          <w:rFonts w:hint="default" w:asciiTheme="minorEastAsia" w:hAnsiTheme="minorEastAsia" w:eastAsiaTheme="minorEastAsia"/>
        </w:rPr>
      </w:pPr>
      <w:r>
        <w:rPr>
          <w:rFonts w:hint="eastAsia" w:asciiTheme="minorEastAsia" w:hAnsiTheme="minorEastAsia" w:eastAsiaTheme="minorEastAsia"/>
        </w:rPr>
        <w:t xml:space="preserve">(1) </w:t>
      </w:r>
      <w:r>
        <w:rPr>
          <w:rFonts w:hint="eastAsia" w:asciiTheme="minorEastAsia" w:hAnsiTheme="minorEastAsia" w:eastAsiaTheme="minorEastAsia"/>
        </w:rPr>
        <w:t>小国町施設管理者指定審査会（以下「審査会」という。）において、各委員が次の選考事項に従い審査した評点の合計が最も高い申請者を審査会における指定管理候補者の選定意見とし、最終的に町において選定します。</w:t>
      </w:r>
    </w:p>
    <w:p>
      <w:pPr>
        <w:pStyle w:val="0"/>
        <w:ind w:firstLine="442" w:firstLineChars="200"/>
        <w:rPr>
          <w:rFonts w:hint="default" w:asciiTheme="minorEastAsia" w:hAnsiTheme="minorEastAsia" w:eastAsiaTheme="minorEastAsia"/>
        </w:rPr>
      </w:pPr>
      <w:r>
        <w:rPr>
          <w:rFonts w:hint="eastAsia" w:asciiTheme="minorEastAsia" w:hAnsiTheme="minorEastAsia" w:eastAsiaTheme="minorEastAsia"/>
        </w:rPr>
        <w:t>なお、参加資格を満たさない応募者については、審査の対象外（無効）とします。</w:t>
      </w:r>
    </w:p>
    <w:p>
      <w:pPr>
        <w:pStyle w:val="0"/>
        <w:ind w:firstLine="442" w:firstLineChars="2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(2) </w:t>
      </w:r>
      <w:r>
        <w:rPr>
          <w:rFonts w:hint="eastAsia" w:asciiTheme="minorEastAsia" w:hAnsiTheme="minorEastAsia" w:eastAsiaTheme="minorEastAsia"/>
        </w:rPr>
        <w:t>審査基準と配点</w:t>
      </w:r>
      <w:r>
        <w:rPr>
          <w:rFonts w:hint="eastAsia" w:asciiTheme="minorEastAsia" w:hAnsiTheme="minorEastAsia" w:eastAsiaTheme="minorEastAsia"/>
        </w:rPr>
        <w:t xml:space="preserve"> </w:t>
      </w:r>
    </w:p>
    <w:tbl>
      <w:tblPr>
        <w:tblStyle w:val="26"/>
        <w:tblW w:w="8739" w:type="dxa"/>
        <w:tblInd w:w="534" w:type="dxa"/>
        <w:tblLayout w:type="fixed"/>
        <w:tblLook w:firstRow="1" w:lastRow="0" w:firstColumn="1" w:lastColumn="0" w:noHBand="0" w:noVBand="1" w:val="04A0"/>
      </w:tblPr>
      <w:tblGrid>
        <w:gridCol w:w="331"/>
        <w:gridCol w:w="7465"/>
        <w:gridCol w:w="943"/>
      </w:tblGrid>
      <w:tr>
        <w:trPr/>
        <w:tc>
          <w:tcPr>
            <w:tcW w:w="7796" w:type="dxa"/>
            <w:gridSpan w:val="2"/>
            <w:vAlign w:val="top"/>
          </w:tcPr>
          <w:p>
            <w:pPr>
              <w:pStyle w:val="0"/>
              <w:jc w:val="center"/>
              <w:rPr>
                <w:rFonts w:hint="default" w:asciiTheme="minorEastAsia" w:hAnsiTheme="minorEastAsia" w:eastAsiaTheme="minorEastAsia"/>
                <w:sz w:val="22"/>
              </w:rPr>
            </w:pPr>
            <w:r>
              <w:rPr>
                <w:rFonts w:hint="eastAsia"/>
                <w:sz w:val="22"/>
              </w:rPr>
              <w:t>　</w:t>
            </w:r>
            <w:r>
              <w:rPr>
                <w:rFonts w:hint="eastAsia" w:asciiTheme="minorEastAsia" w:hAnsiTheme="minorEastAsia" w:eastAsiaTheme="minorEastAsia"/>
                <w:sz w:val="22"/>
              </w:rPr>
              <w:t>審査基準及び審査内容</w:t>
            </w:r>
          </w:p>
        </w:tc>
        <w:tc>
          <w:tcPr>
            <w:tcW w:w="943" w:type="dxa"/>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配点</w:t>
            </w:r>
          </w:p>
        </w:tc>
      </w:tr>
      <w:tr>
        <w:trPr/>
        <w:tc>
          <w:tcPr>
            <w:tcW w:w="7796" w:type="dxa"/>
            <w:gridSpan w:val="2"/>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事業計画書の内容が、住民の平等な利用を確保することができるものであるか。</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ア　</w:t>
            </w:r>
            <w:r>
              <w:rPr>
                <w:rFonts w:hint="eastAsia"/>
                <w:sz w:val="22"/>
              </w:rPr>
              <w:t>施設設置の目的及び管理の方針</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イ　</w:t>
            </w:r>
            <w:r>
              <w:rPr>
                <w:rFonts w:hint="eastAsia"/>
                <w:sz w:val="22"/>
              </w:rPr>
              <w:t>利用者の平等な施設利用の確保及び施設のサービス向上</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※選考委員会で否と判断された場合は失格とし、以下の採点は実施しません。</w:t>
            </w:r>
          </w:p>
        </w:tc>
        <w:tc>
          <w:tcPr>
            <w:tcW w:w="943" w:type="dxa"/>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適・否</w:t>
            </w:r>
          </w:p>
        </w:tc>
      </w:tr>
      <w:tr>
        <w:trPr/>
        <w:tc>
          <w:tcPr>
            <w:tcW w:w="331" w:type="dxa"/>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1</w:t>
            </w:r>
          </w:p>
        </w:tc>
        <w:tc>
          <w:tcPr>
            <w:tcW w:w="7465" w:type="dxa"/>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事業計画書の内容が、当該公の施設の効用を最大限に発揮させるものであるか。</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ア　施設の利用者の増加を図るための具体的な手法及び期待される効果</w:t>
            </w:r>
            <w:r>
              <w:rPr>
                <w:rFonts w:hint="eastAsia" w:asciiTheme="minorEastAsia" w:hAnsiTheme="minorEastAsia" w:eastAsiaTheme="minorEastAsia"/>
                <w:sz w:val="22"/>
              </w:rPr>
              <w:t xml:space="preserve"> </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イ　サービスの向上を図るための具体的手法及び期待される効果</w:t>
            </w:r>
            <w:r>
              <w:rPr>
                <w:rFonts w:hint="eastAsia" w:asciiTheme="minorEastAsia" w:hAnsiTheme="minorEastAsia" w:eastAsiaTheme="minorEastAsia"/>
                <w:sz w:val="22"/>
              </w:rPr>
              <w:t xml:space="preserve"> </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ウ　施設の維持管理の内容、適格性及び実現の可能性</w:t>
            </w:r>
          </w:p>
        </w:tc>
        <w:tc>
          <w:tcPr>
            <w:tcW w:w="943" w:type="dxa"/>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40</w:t>
            </w:r>
          </w:p>
          <w:p>
            <w:pPr>
              <w:pStyle w:val="0"/>
              <w:jc w:val="center"/>
              <w:rPr>
                <w:rFonts w:hint="default" w:asciiTheme="minorEastAsia" w:hAnsiTheme="minorEastAsia" w:eastAsiaTheme="minorEastAsia"/>
                <w:sz w:val="22"/>
              </w:rPr>
            </w:pPr>
          </w:p>
        </w:tc>
      </w:tr>
      <w:tr>
        <w:trPr/>
        <w:tc>
          <w:tcPr>
            <w:tcW w:w="331" w:type="dxa"/>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2</w:t>
            </w:r>
          </w:p>
        </w:tc>
        <w:tc>
          <w:tcPr>
            <w:tcW w:w="7465" w:type="dxa"/>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事業計画書の内容が、管理に係る経費の縮減が図られるものであるか。</w:t>
            </w:r>
            <w:r>
              <w:rPr>
                <w:rFonts w:hint="eastAsia" w:asciiTheme="minorEastAsia" w:hAnsiTheme="minorEastAsia" w:eastAsiaTheme="minorEastAsia"/>
                <w:sz w:val="22"/>
              </w:rPr>
              <w:t xml:space="preserve"> </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ア　施設の管理運営に係る経費の内容</w:t>
            </w:r>
            <w:r>
              <w:rPr>
                <w:rFonts w:hint="eastAsia" w:asciiTheme="minorEastAsia" w:hAnsiTheme="minorEastAsia" w:eastAsiaTheme="minorEastAsia"/>
                <w:sz w:val="22"/>
              </w:rPr>
              <w:t xml:space="preserve"> </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イ　収支計画の内容、適格性及び実現の可能性</w:t>
            </w:r>
          </w:p>
        </w:tc>
        <w:tc>
          <w:tcPr>
            <w:tcW w:w="943" w:type="dxa"/>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26</w:t>
            </w:r>
          </w:p>
          <w:p>
            <w:pPr>
              <w:pStyle w:val="0"/>
              <w:jc w:val="center"/>
              <w:rPr>
                <w:rFonts w:hint="default" w:asciiTheme="minorEastAsia" w:hAnsiTheme="minorEastAsia" w:eastAsiaTheme="minorEastAsia"/>
                <w:sz w:val="22"/>
              </w:rPr>
            </w:pPr>
          </w:p>
        </w:tc>
      </w:tr>
      <w:tr>
        <w:trPr/>
        <w:tc>
          <w:tcPr>
            <w:tcW w:w="331" w:type="dxa"/>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3</w:t>
            </w:r>
          </w:p>
        </w:tc>
        <w:tc>
          <w:tcPr>
            <w:tcW w:w="7465" w:type="dxa"/>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事業計画書に沿った管理を安定して行うために必要な人員及び財政的基礎を有</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しているか。</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ア　安定的な運営が可能となる人的能力</w:t>
            </w:r>
            <w:r>
              <w:rPr>
                <w:rFonts w:hint="eastAsia" w:asciiTheme="minorEastAsia" w:hAnsiTheme="minorEastAsia" w:eastAsiaTheme="minorEastAsia"/>
                <w:sz w:val="22"/>
              </w:rPr>
              <w:t xml:space="preserve"> </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イ　安定的な運営が可能となる経理的基礎</w:t>
            </w:r>
            <w:r>
              <w:rPr>
                <w:rFonts w:hint="eastAsia" w:asciiTheme="minorEastAsia" w:hAnsiTheme="minorEastAsia" w:eastAsiaTheme="minorEastAsia"/>
                <w:sz w:val="22"/>
              </w:rPr>
              <w:t xml:space="preserve"> </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ウ　類似施設の運営実績</w:t>
            </w:r>
          </w:p>
        </w:tc>
        <w:tc>
          <w:tcPr>
            <w:tcW w:w="943" w:type="dxa"/>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24</w:t>
            </w:r>
          </w:p>
          <w:p>
            <w:pPr>
              <w:pStyle w:val="0"/>
              <w:jc w:val="center"/>
              <w:rPr>
                <w:rFonts w:hint="default" w:asciiTheme="minorEastAsia" w:hAnsiTheme="minorEastAsia" w:eastAsiaTheme="minorEastAsia"/>
                <w:sz w:val="22"/>
              </w:rPr>
            </w:pPr>
          </w:p>
        </w:tc>
      </w:tr>
      <w:tr>
        <w:trPr/>
        <w:tc>
          <w:tcPr>
            <w:tcW w:w="331" w:type="dxa"/>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4</w:t>
            </w:r>
          </w:p>
        </w:tc>
        <w:tc>
          <w:tcPr>
            <w:tcW w:w="7465" w:type="dxa"/>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その他、当該公の施設の設置目的を達成するために必要と認める事項。</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ア　情報管理</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イ　労働環境計画</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ウ　危機管理・安全管理体制</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エ　要望・苦情への対応</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オ　</w:t>
            </w:r>
            <w:r>
              <w:rPr>
                <w:rFonts w:hint="eastAsia"/>
                <w:sz w:val="22"/>
              </w:rPr>
              <w:t>小国町のまちづくりへの貢献</w:t>
            </w:r>
          </w:p>
        </w:tc>
        <w:tc>
          <w:tcPr>
            <w:tcW w:w="943" w:type="dxa"/>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10</w:t>
            </w:r>
          </w:p>
          <w:p>
            <w:pPr>
              <w:pStyle w:val="0"/>
              <w:jc w:val="center"/>
              <w:rPr>
                <w:rFonts w:hint="default" w:asciiTheme="minorEastAsia" w:hAnsiTheme="minorEastAsia" w:eastAsiaTheme="minorEastAsia"/>
                <w:sz w:val="22"/>
              </w:rPr>
            </w:pPr>
          </w:p>
        </w:tc>
      </w:tr>
      <w:tr>
        <w:trPr/>
        <w:tc>
          <w:tcPr>
            <w:tcW w:w="7796" w:type="dxa"/>
            <w:gridSpan w:val="2"/>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合　　　計</w:t>
            </w:r>
          </w:p>
        </w:tc>
        <w:tc>
          <w:tcPr>
            <w:tcW w:w="943" w:type="dxa"/>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100</w:t>
            </w:r>
          </w:p>
        </w:tc>
      </w:tr>
    </w:tbl>
    <w:p>
      <w:pPr>
        <w:pStyle w:val="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(3) </w:t>
      </w:r>
      <w:r>
        <w:rPr>
          <w:rFonts w:hint="eastAsia" w:asciiTheme="minorEastAsia" w:hAnsiTheme="minorEastAsia" w:eastAsiaTheme="minorEastAsia"/>
        </w:rPr>
        <w:t>無効または失格</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本要項中に記載しているほか、以下の事項に該当する場合は、無効又は失格となることがあります。</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①申請書の提出方法、提出先、提出期限などが守られなかったとき</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②記載すべき事項の全部又は一部が記載されていないもの</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③申請書に記載すべき事項以外の内容が記載されているもの</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④虚偽の内容が記載されているもの</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⑤その他、選考委員会で協議の結果、審査を行うに当たって不適当と認められるもの</w:t>
      </w:r>
      <w:r>
        <w:rPr>
          <w:rFonts w:hint="eastAsia" w:asciiTheme="minorEastAsia" w:hAnsiTheme="minorEastAsia" w:eastAsiaTheme="minorEastAsia"/>
        </w:rPr>
        <w:t xml:space="preserve"> </w:t>
      </w:r>
    </w:p>
    <w:p>
      <w:pPr>
        <w:pStyle w:val="0"/>
        <w:widowControl w:val="1"/>
        <w:jc w:val="left"/>
        <w:rPr>
          <w:rFonts w:hint="default" w:asciiTheme="minorEastAsia" w:hAnsiTheme="minorEastAsia" w:eastAsiaTheme="minorEastAsia"/>
        </w:rPr>
      </w:pPr>
      <w:r>
        <w:rPr>
          <w:rFonts w:hint="default" w:asciiTheme="minorEastAsia" w:hAnsiTheme="minorEastAsia" w:eastAsiaTheme="minorEastAsia"/>
        </w:rPr>
        <w:br w:type="page"/>
      </w:r>
    </w:p>
    <w:p>
      <w:pPr>
        <w:pStyle w:val="0"/>
        <w:rPr>
          <w:rFonts w:hint="default" w:asciiTheme="minorEastAsia" w:hAnsiTheme="minorEastAsia" w:eastAsiaTheme="minorEastAsia"/>
        </w:rPr>
      </w:pPr>
      <w:r>
        <w:rPr>
          <w:rFonts w:hint="eastAsia" w:asciiTheme="majorEastAsia" w:hAnsiTheme="majorEastAsia" w:eastAsiaTheme="majorEastAsia"/>
          <w:b w:val="1"/>
        </w:rPr>
        <w:t>６　管理の基準</w:t>
      </w:r>
      <w:r>
        <w:rPr>
          <w:rFonts w:hint="eastAsia" w:asciiTheme="minorEastAsia" w:hAnsiTheme="minorEastAsia" w:eastAsiaTheme="minorEastAsia"/>
        </w:rPr>
        <w:t>　</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基本的方針</w:t>
      </w:r>
    </w:p>
    <w:tbl>
      <w:tblPr>
        <w:tblStyle w:val="26"/>
        <w:tblW w:w="9060" w:type="dxa"/>
        <w:tblInd w:w="0" w:type="dxa"/>
        <w:tblLayout w:type="fixed"/>
        <w:tblLook w:firstRow="1" w:lastRow="0" w:firstColumn="1" w:lastColumn="0" w:noHBand="0" w:noVBand="1" w:val="04A0"/>
      </w:tblPr>
      <w:tblGrid>
        <w:gridCol w:w="2189"/>
        <w:gridCol w:w="6871"/>
      </w:tblGrid>
      <w:tr>
        <w:trPr>
          <w:trHeight w:val="1162" w:hRule="atLeast"/>
        </w:trPr>
        <w:tc>
          <w:tcPr>
            <w:tcW w:w="2235"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ゆうステーション</w:t>
            </w:r>
          </w:p>
        </w:tc>
        <w:tc>
          <w:tcPr>
            <w:tcW w:w="7033" w:type="dxa"/>
            <w:vAlign w:val="top"/>
          </w:tcPr>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町の交通の中心施設として町内外の交流の促進、観光情報等の受発信、特産品等の販売を行なうとともに、町民及び観光客の憩いの場を提供することを目的に管理運用を行ってください。</w:t>
            </w:r>
          </w:p>
        </w:tc>
      </w:tr>
      <w:tr>
        <w:trPr>
          <w:trHeight w:val="1264" w:hRule="atLeast"/>
        </w:trPr>
        <w:tc>
          <w:tcPr>
            <w:tcW w:w="2235"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P</w:t>
            </w:r>
            <w:r>
              <w:rPr>
                <w:rFonts w:hint="eastAsia" w:asciiTheme="minorEastAsia" w:hAnsiTheme="minorEastAsia" w:eastAsiaTheme="minorEastAsia"/>
              </w:rPr>
              <w:t>ホール</w:t>
            </w:r>
          </w:p>
        </w:tc>
        <w:tc>
          <w:tcPr>
            <w:tcW w:w="7033" w:type="dxa"/>
            <w:vAlign w:val="top"/>
          </w:tcPr>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杖立地区及び小国町の地域振興のための中核施設として町内外の交流の促進、物品の販売を行なうとともに町民及び観光客の憩いの場を提供することを目的に管理運用を行ってください。</w:t>
            </w:r>
          </w:p>
        </w:tc>
      </w:tr>
    </w:tbl>
    <w:p>
      <w:pPr>
        <w:pStyle w:val="0"/>
        <w:ind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利用時間、供用日</w:t>
      </w:r>
    </w:p>
    <w:tbl>
      <w:tblPr>
        <w:tblStyle w:val="26"/>
        <w:tblW w:w="9060" w:type="dxa"/>
        <w:tblInd w:w="0" w:type="dxa"/>
        <w:tblLayout w:type="fixed"/>
        <w:tblLook w:firstRow="1" w:lastRow="0" w:firstColumn="1" w:lastColumn="0" w:noHBand="0" w:noVBand="1" w:val="04A0"/>
      </w:tblPr>
      <w:tblGrid>
        <w:gridCol w:w="2188"/>
        <w:gridCol w:w="6872"/>
      </w:tblGrid>
      <w:tr>
        <w:trPr>
          <w:trHeight w:val="1162" w:hRule="atLeast"/>
        </w:trPr>
        <w:tc>
          <w:tcPr>
            <w:tcW w:w="2235"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ゆうステーション</w:t>
            </w:r>
          </w:p>
        </w:tc>
        <w:tc>
          <w:tcPr>
            <w:tcW w:w="7033" w:type="dxa"/>
            <w:vAlign w:val="top"/>
          </w:tcPr>
          <w:p>
            <w:pPr>
              <w:pStyle w:val="0"/>
              <w:rPr>
                <w:rFonts w:hint="default" w:asciiTheme="minorEastAsia" w:hAnsiTheme="minorEastAsia" w:eastAsiaTheme="minorEastAsia"/>
                <w:kern w:val="2"/>
              </w:rPr>
            </w:pPr>
            <w:r>
              <w:rPr>
                <w:rFonts w:hint="eastAsia" w:asciiTheme="minorEastAsia" w:hAnsiTheme="minorEastAsia" w:eastAsiaTheme="minorEastAsia"/>
                <w:kern w:val="2"/>
              </w:rPr>
              <w:t>（１）午前</w:t>
            </w:r>
            <w:r>
              <w:rPr>
                <w:rFonts w:hint="eastAsia" w:asciiTheme="minorEastAsia" w:hAnsiTheme="minorEastAsia" w:eastAsiaTheme="minorEastAsia"/>
                <w:kern w:val="2"/>
              </w:rPr>
              <w:t>8</w:t>
            </w:r>
            <w:r>
              <w:rPr>
                <w:rFonts w:hint="eastAsia" w:asciiTheme="minorEastAsia" w:hAnsiTheme="minorEastAsia" w:eastAsiaTheme="minorEastAsia"/>
                <w:kern w:val="2"/>
              </w:rPr>
              <w:t>時</w:t>
            </w:r>
            <w:r>
              <w:rPr>
                <w:rFonts w:hint="eastAsia" w:asciiTheme="minorEastAsia" w:hAnsiTheme="minorEastAsia" w:eastAsiaTheme="minorEastAsia"/>
                <w:kern w:val="2"/>
              </w:rPr>
              <w:t>3</w:t>
            </w:r>
            <w:r>
              <w:rPr>
                <w:rFonts w:hint="default" w:asciiTheme="minorEastAsia" w:hAnsiTheme="minorEastAsia" w:eastAsiaTheme="minorEastAsia"/>
                <w:kern w:val="2"/>
              </w:rPr>
              <w:t>0</w:t>
            </w:r>
            <w:r>
              <w:rPr>
                <w:rFonts w:hint="eastAsia" w:asciiTheme="minorEastAsia" w:hAnsiTheme="minorEastAsia" w:eastAsiaTheme="minorEastAsia"/>
                <w:kern w:val="2"/>
              </w:rPr>
              <w:t>分から午後</w:t>
            </w:r>
            <w:r>
              <w:rPr>
                <w:rFonts w:hint="eastAsia" w:asciiTheme="minorEastAsia" w:hAnsiTheme="minorEastAsia" w:eastAsiaTheme="minorEastAsia"/>
                <w:kern w:val="2"/>
              </w:rPr>
              <w:t>1</w:t>
            </w:r>
            <w:r>
              <w:rPr>
                <w:rFonts w:hint="default" w:asciiTheme="minorEastAsia" w:hAnsiTheme="minorEastAsia" w:eastAsiaTheme="minorEastAsia"/>
                <w:kern w:val="2"/>
              </w:rPr>
              <w:t>0</w:t>
            </w:r>
            <w:r>
              <w:rPr>
                <w:rFonts w:hint="eastAsia" w:asciiTheme="minorEastAsia" w:hAnsiTheme="minorEastAsia" w:eastAsiaTheme="minorEastAsia"/>
                <w:kern w:val="2"/>
              </w:rPr>
              <w:t>時までとします。</w:t>
            </w:r>
          </w:p>
          <w:p>
            <w:pPr>
              <w:pStyle w:val="0"/>
              <w:rPr>
                <w:rFonts w:hint="default" w:asciiTheme="minorEastAsia" w:hAnsiTheme="minorEastAsia" w:eastAsiaTheme="minorEastAsia"/>
                <w:kern w:val="2"/>
              </w:rPr>
            </w:pPr>
            <w:r>
              <w:rPr>
                <w:rFonts w:hint="eastAsia" w:asciiTheme="minorEastAsia" w:hAnsiTheme="minorEastAsia" w:eastAsiaTheme="minorEastAsia"/>
                <w:kern w:val="2"/>
              </w:rPr>
              <w:t>（２）休館日は設けないものとします。</w:t>
            </w:r>
          </w:p>
          <w:p>
            <w:pPr>
              <w:pStyle w:val="0"/>
              <w:rPr>
                <w:rFonts w:hint="default" w:asciiTheme="minorEastAsia" w:hAnsiTheme="minorEastAsia" w:eastAsiaTheme="minorEastAsia"/>
              </w:rPr>
            </w:pPr>
            <w:r>
              <w:rPr>
                <w:rFonts w:hint="eastAsia" w:asciiTheme="minorEastAsia" w:hAnsiTheme="minorEastAsia" w:eastAsiaTheme="minorEastAsia"/>
                <w:kern w:val="2"/>
              </w:rPr>
              <w:t>（３）その他、町長が必要と認めた場合は、この限りではありません。</w:t>
            </w:r>
          </w:p>
        </w:tc>
      </w:tr>
      <w:tr>
        <w:trPr>
          <w:trHeight w:val="1003" w:hRule="atLeast"/>
        </w:trPr>
        <w:tc>
          <w:tcPr>
            <w:tcW w:w="2235"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P</w:t>
            </w:r>
            <w:r>
              <w:rPr>
                <w:rFonts w:hint="eastAsia" w:asciiTheme="minorEastAsia" w:hAnsiTheme="minorEastAsia" w:eastAsiaTheme="minorEastAsia"/>
              </w:rPr>
              <w:t>ホール</w:t>
            </w:r>
          </w:p>
        </w:tc>
        <w:tc>
          <w:tcPr>
            <w:tcW w:w="7033" w:type="dxa"/>
            <w:vAlign w:val="top"/>
          </w:tcPr>
          <w:p>
            <w:pPr>
              <w:pStyle w:val="0"/>
              <w:rPr>
                <w:rFonts w:hint="default" w:asciiTheme="minorEastAsia" w:hAnsiTheme="minorEastAsia" w:eastAsiaTheme="minorEastAsia"/>
                <w:kern w:val="2"/>
              </w:rPr>
            </w:pPr>
            <w:r>
              <w:rPr>
                <w:rFonts w:hint="eastAsia" w:asciiTheme="minorEastAsia" w:hAnsiTheme="minorEastAsia" w:eastAsiaTheme="minorEastAsia"/>
                <w:kern w:val="2"/>
              </w:rPr>
              <w:t>（１）午前</w:t>
            </w:r>
            <w:r>
              <w:rPr>
                <w:rFonts w:hint="eastAsia" w:asciiTheme="minorEastAsia" w:hAnsiTheme="minorEastAsia" w:eastAsiaTheme="minorEastAsia"/>
                <w:kern w:val="2"/>
              </w:rPr>
              <w:t>9</w:t>
            </w:r>
            <w:r>
              <w:rPr>
                <w:rFonts w:hint="eastAsia" w:asciiTheme="minorEastAsia" w:hAnsiTheme="minorEastAsia" w:eastAsiaTheme="minorEastAsia"/>
                <w:kern w:val="2"/>
              </w:rPr>
              <w:t>時から午後</w:t>
            </w:r>
            <w:r>
              <w:rPr>
                <w:rFonts w:hint="eastAsia" w:asciiTheme="minorEastAsia" w:hAnsiTheme="minorEastAsia" w:eastAsiaTheme="minorEastAsia"/>
                <w:kern w:val="2"/>
              </w:rPr>
              <w:t>1</w:t>
            </w:r>
            <w:r>
              <w:rPr>
                <w:rFonts w:hint="default" w:asciiTheme="minorEastAsia" w:hAnsiTheme="minorEastAsia" w:eastAsiaTheme="minorEastAsia"/>
                <w:kern w:val="2"/>
              </w:rPr>
              <w:t>0</w:t>
            </w:r>
            <w:r>
              <w:rPr>
                <w:rFonts w:hint="eastAsia" w:asciiTheme="minorEastAsia" w:hAnsiTheme="minorEastAsia" w:eastAsiaTheme="minorEastAsia"/>
                <w:kern w:val="2"/>
              </w:rPr>
              <w:t>時までとします。</w:t>
            </w:r>
          </w:p>
          <w:p>
            <w:pPr>
              <w:pStyle w:val="0"/>
              <w:rPr>
                <w:rFonts w:hint="default" w:asciiTheme="minorEastAsia" w:hAnsiTheme="minorEastAsia" w:eastAsiaTheme="minorEastAsia"/>
              </w:rPr>
            </w:pPr>
            <w:r>
              <w:rPr>
                <w:rFonts w:hint="eastAsia" w:asciiTheme="minorEastAsia" w:hAnsiTheme="minorEastAsia" w:eastAsiaTheme="minorEastAsia"/>
                <w:kern w:val="2"/>
              </w:rPr>
              <w:t>（２）その他、町長が必要と認めた場合は、この限りではありません。</w:t>
            </w:r>
          </w:p>
          <w:p>
            <w:pPr>
              <w:pStyle w:val="0"/>
              <w:rPr>
                <w:rFonts w:hint="default" w:asciiTheme="minorEastAsia" w:hAnsiTheme="minorEastAsia" w:eastAsiaTheme="minorEastAsia"/>
              </w:rPr>
            </w:pPr>
          </w:p>
        </w:tc>
      </w:tr>
    </w:tbl>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なお、上記について希望があれば、運営方針及び事業運営計画等に、あらかじめ記載してください。</w:t>
      </w:r>
    </w:p>
    <w:p>
      <w:pPr>
        <w:pStyle w:val="0"/>
        <w:ind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(3) </w:t>
      </w:r>
      <w:r>
        <w:rPr>
          <w:rFonts w:hint="eastAsia" w:asciiTheme="minorEastAsia" w:hAnsiTheme="minorEastAsia" w:eastAsiaTheme="minorEastAsia"/>
        </w:rPr>
        <w:t>業務の範囲</w:t>
      </w:r>
    </w:p>
    <w:tbl>
      <w:tblPr>
        <w:tblStyle w:val="26"/>
        <w:tblW w:w="9060" w:type="dxa"/>
        <w:tblInd w:w="0" w:type="dxa"/>
        <w:tblLayout w:type="fixed"/>
        <w:tblLook w:firstRow="1" w:lastRow="0" w:firstColumn="1" w:lastColumn="0" w:noHBand="0" w:noVBand="1" w:val="04A0"/>
      </w:tblPr>
      <w:tblGrid>
        <w:gridCol w:w="2189"/>
        <w:gridCol w:w="6871"/>
      </w:tblGrid>
      <w:tr>
        <w:trPr>
          <w:trHeight w:val="3105" w:hRule="atLeast"/>
        </w:trPr>
        <w:tc>
          <w:tcPr>
            <w:tcW w:w="2235"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ゆうステーション</w:t>
            </w:r>
          </w:p>
        </w:tc>
        <w:tc>
          <w:tcPr>
            <w:tcW w:w="7033"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道の駅としての業務</w:t>
            </w:r>
          </w:p>
          <w:p>
            <w:pPr>
              <w:pStyle w:val="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地域振興に関する業務</w:t>
            </w:r>
          </w:p>
          <w:p>
            <w:pPr>
              <w:pStyle w:val="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特産品をはじめとする物産販売に関する業務</w:t>
            </w:r>
          </w:p>
          <w:p>
            <w:pPr>
              <w:pStyle w:val="0"/>
              <w:rPr>
                <w:rFonts w:hint="default" w:asciiTheme="minorEastAsia" w:hAnsiTheme="minorEastAsia" w:eastAsiaTheme="minorEastAsia"/>
              </w:rPr>
            </w:pPr>
            <w:r>
              <w:rPr>
                <w:rFonts w:hint="eastAsia" w:asciiTheme="minorEastAsia" w:hAnsiTheme="minorEastAsia" w:eastAsiaTheme="minorEastAsia"/>
                <w:strike w:val="0"/>
                <w:dstrike w:val="0"/>
              </w:rPr>
              <w:t>(4)</w:t>
            </w:r>
            <w:r>
              <w:rPr>
                <w:rFonts w:hint="eastAsia" w:asciiTheme="minorEastAsia" w:hAnsiTheme="minorEastAsia" w:eastAsiaTheme="minorEastAsia"/>
                <w:strike w:val="0"/>
                <w:dstrike w:val="0"/>
              </w:rPr>
              <w:t>移住・定住希望者等との情報交換等に関する業務</w:t>
            </w:r>
          </w:p>
          <w:p>
            <w:pPr>
              <w:pStyle w:val="0"/>
              <w:rPr>
                <w:rFonts w:hint="default" w:asciiTheme="minorEastAsia" w:hAnsiTheme="minorEastAsia" w:eastAsiaTheme="minorEastAsia"/>
              </w:rPr>
            </w:pPr>
            <w:r>
              <w:rPr>
                <w:rFonts w:hint="eastAsia" w:asciiTheme="minorEastAsia" w:hAnsiTheme="minorEastAsia" w:eastAsiaTheme="minorEastAsia"/>
              </w:rPr>
              <w:t>(5)</w:t>
            </w:r>
            <w:r>
              <w:rPr>
                <w:rFonts w:hint="eastAsia" w:asciiTheme="minorEastAsia" w:hAnsiTheme="minorEastAsia" w:eastAsiaTheme="minorEastAsia"/>
              </w:rPr>
              <w:t>施設及び周辺施設の利用及び貸し出しに関する業務</w:t>
            </w:r>
          </w:p>
          <w:p>
            <w:pPr>
              <w:pStyle w:val="0"/>
              <w:rPr>
                <w:rFonts w:hint="default" w:asciiTheme="minorEastAsia" w:hAnsiTheme="minorEastAsia" w:eastAsiaTheme="minorEastAsia"/>
              </w:rPr>
            </w:pPr>
            <w:r>
              <w:rPr>
                <w:rFonts w:hint="eastAsia" w:asciiTheme="minorEastAsia" w:hAnsiTheme="minorEastAsia" w:eastAsiaTheme="minorEastAsia"/>
              </w:rPr>
              <w:t>(6)</w:t>
            </w:r>
            <w:r>
              <w:rPr>
                <w:rFonts w:hint="eastAsia" w:asciiTheme="minorEastAsia" w:hAnsiTheme="minorEastAsia" w:eastAsiaTheme="minorEastAsia"/>
              </w:rPr>
              <w:t>施設の管理・運用に関する業務</w:t>
            </w:r>
          </w:p>
          <w:p>
            <w:pPr>
              <w:pStyle w:val="0"/>
              <w:rPr>
                <w:rFonts w:hint="default" w:asciiTheme="minorEastAsia" w:hAnsiTheme="minorEastAsia" w:eastAsiaTheme="minorEastAsia"/>
              </w:rPr>
            </w:pPr>
            <w:r>
              <w:rPr>
                <w:rFonts w:hint="eastAsia" w:asciiTheme="minorEastAsia" w:hAnsiTheme="minorEastAsia" w:eastAsiaTheme="minorEastAsia"/>
              </w:rPr>
              <w:t>(7)</w:t>
            </w:r>
            <w:r>
              <w:rPr>
                <w:rFonts w:hint="eastAsia" w:asciiTheme="minorEastAsia" w:hAnsiTheme="minorEastAsia" w:eastAsiaTheme="minorEastAsia"/>
              </w:rPr>
              <w:t>電動レンタサイクルに関する業務</w:t>
            </w:r>
          </w:p>
          <w:p>
            <w:pPr>
              <w:pStyle w:val="0"/>
              <w:rPr>
                <w:rFonts w:hint="default" w:asciiTheme="minorEastAsia" w:hAnsiTheme="minorEastAsia" w:eastAsiaTheme="minorEastAsia"/>
              </w:rPr>
            </w:pPr>
            <w:r>
              <w:rPr>
                <w:rFonts w:hint="eastAsia" w:asciiTheme="minorEastAsia" w:hAnsiTheme="minorEastAsia" w:eastAsiaTheme="minorEastAsia"/>
              </w:rPr>
              <w:t>(8)</w:t>
            </w:r>
            <w:r>
              <w:rPr>
                <w:rFonts w:hint="eastAsia" w:asciiTheme="minorEastAsia" w:hAnsiTheme="minorEastAsia" w:eastAsiaTheme="minorEastAsia"/>
              </w:rPr>
              <w:t>電気自動車充電施設に関する業務</w:t>
            </w:r>
          </w:p>
          <w:p>
            <w:pPr>
              <w:pStyle w:val="0"/>
              <w:rPr>
                <w:rFonts w:hint="default" w:asciiTheme="minorEastAsia" w:hAnsiTheme="minorEastAsia" w:eastAsiaTheme="minorEastAsia"/>
              </w:rPr>
            </w:pPr>
            <w:r>
              <w:rPr>
                <w:rFonts w:hint="eastAsia" w:asciiTheme="minorEastAsia" w:hAnsiTheme="minorEastAsia" w:eastAsiaTheme="minorEastAsia"/>
              </w:rPr>
              <w:t>(9)</w:t>
            </w:r>
            <w:r>
              <w:rPr>
                <w:rFonts w:hint="eastAsia" w:asciiTheme="minorEastAsia" w:hAnsiTheme="minorEastAsia" w:eastAsiaTheme="minorEastAsia"/>
              </w:rPr>
              <w:t>その他施設の管理運用上必要と認める業務</w:t>
            </w:r>
          </w:p>
        </w:tc>
      </w:tr>
      <w:tr>
        <w:trPr>
          <w:trHeight w:val="2129" w:hRule="atLeast"/>
        </w:trPr>
        <w:tc>
          <w:tcPr>
            <w:tcW w:w="2235"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P</w:t>
            </w:r>
            <w:r>
              <w:rPr>
                <w:rFonts w:hint="eastAsia" w:asciiTheme="minorEastAsia" w:hAnsiTheme="minorEastAsia" w:eastAsiaTheme="minorEastAsia"/>
              </w:rPr>
              <w:t>ホール</w:t>
            </w:r>
          </w:p>
        </w:tc>
        <w:tc>
          <w:tcPr>
            <w:tcW w:w="7033"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町内の観光情報等の受発信に関する業務</w:t>
            </w:r>
          </w:p>
          <w:p>
            <w:pPr>
              <w:pStyle w:val="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杖立地区及び小国町の物産振興及び販売に関する業務</w:t>
            </w:r>
          </w:p>
          <w:p>
            <w:pPr>
              <w:pStyle w:val="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町民及び観光客が交流する憩いの場の提供に関する業務</w:t>
            </w:r>
          </w:p>
          <w:p>
            <w:pPr>
              <w:pStyle w:val="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施設の利用及び貸し出しに関する業務</w:t>
            </w:r>
          </w:p>
          <w:p>
            <w:pPr>
              <w:pStyle w:val="0"/>
              <w:rPr>
                <w:rFonts w:hint="default" w:asciiTheme="minorEastAsia" w:hAnsiTheme="minorEastAsia" w:eastAsiaTheme="minorEastAsia"/>
              </w:rPr>
            </w:pPr>
            <w:r>
              <w:rPr>
                <w:rFonts w:hint="eastAsia" w:asciiTheme="minorEastAsia" w:hAnsiTheme="minorEastAsia" w:eastAsiaTheme="minorEastAsia"/>
              </w:rPr>
              <w:t>(5)</w:t>
            </w:r>
            <w:r>
              <w:rPr>
                <w:rFonts w:hint="eastAsia" w:asciiTheme="minorEastAsia" w:hAnsiTheme="minorEastAsia" w:eastAsiaTheme="minorEastAsia"/>
              </w:rPr>
              <w:t>施設の管理・運用に関する業務</w:t>
            </w:r>
          </w:p>
          <w:p>
            <w:pPr>
              <w:pStyle w:val="0"/>
              <w:rPr>
                <w:rFonts w:hint="default" w:asciiTheme="minorEastAsia" w:hAnsiTheme="minorEastAsia" w:eastAsiaTheme="minorEastAsia"/>
              </w:rPr>
            </w:pPr>
            <w:r>
              <w:rPr>
                <w:rFonts w:hint="eastAsia" w:asciiTheme="minorEastAsia" w:hAnsiTheme="minorEastAsia" w:eastAsiaTheme="minorEastAsia"/>
              </w:rPr>
              <w:t>(6)</w:t>
            </w:r>
            <w:r>
              <w:rPr>
                <w:rFonts w:hint="eastAsia" w:asciiTheme="minorEastAsia" w:hAnsiTheme="minorEastAsia" w:eastAsiaTheme="minorEastAsia"/>
              </w:rPr>
              <w:t>その他施設の管理運用上必要と認める業務</w:t>
            </w:r>
          </w:p>
        </w:tc>
      </w:tr>
    </w:tbl>
    <w:p>
      <w:pPr>
        <w:pStyle w:val="0"/>
        <w:ind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 (4) </w:t>
      </w:r>
      <w:r>
        <w:rPr>
          <w:rFonts w:hint="eastAsia" w:asciiTheme="minorEastAsia" w:hAnsiTheme="minorEastAsia" w:eastAsiaTheme="minorEastAsia"/>
        </w:rPr>
        <w:t>法令遵守等</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管理運営業務を行うに当たっては、次の法令等を遵守してください。</w:t>
      </w:r>
    </w:p>
    <w:p>
      <w:pPr>
        <w:pStyle w:val="0"/>
        <w:ind w:left="885" w:leftChars="300" w:hanging="221" w:hangingChars="100"/>
        <w:rPr>
          <w:rFonts w:hint="default" w:asciiTheme="minorEastAsia" w:hAnsiTheme="minorEastAsia" w:eastAsiaTheme="minorEastAsia"/>
        </w:rPr>
      </w:pPr>
      <w:r>
        <w:rPr>
          <w:rFonts w:hint="eastAsia" w:asciiTheme="minorEastAsia" w:hAnsiTheme="minorEastAsia" w:eastAsiaTheme="minorEastAsia"/>
        </w:rPr>
        <w:t>①ゆうステーションにあっては、小国町ゆうステーションの設置及び管理に関する条例及び同施行規則。</w:t>
      </w:r>
      <w:r>
        <w:rPr>
          <w:rFonts w:hint="eastAsia" w:asciiTheme="minorEastAsia" w:hAnsiTheme="minorEastAsia" w:eastAsiaTheme="minorEastAsia"/>
        </w:rPr>
        <w:t>P</w:t>
      </w:r>
      <w:r>
        <w:rPr>
          <w:rFonts w:hint="eastAsia" w:asciiTheme="minorEastAsia" w:hAnsiTheme="minorEastAsia" w:eastAsiaTheme="minorEastAsia"/>
        </w:rPr>
        <w:t>ホールにあっては、小国町杖立多目的ホールの設置及び管理に関する条例及び同施行規則。</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②地方自治法、同施行令、同施行規則その他行政関係法令</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③労働基準法、労働安全衛生法その他労働関係法令</w:t>
      </w:r>
    </w:p>
    <w:p>
      <w:pPr>
        <w:pStyle w:val="0"/>
        <w:ind w:left="885" w:leftChars="300" w:hanging="221" w:hangingChars="100"/>
        <w:rPr>
          <w:rFonts w:hint="default" w:asciiTheme="minorEastAsia" w:hAnsiTheme="minorEastAsia" w:eastAsiaTheme="minorEastAsia"/>
        </w:rPr>
      </w:pPr>
      <w:r>
        <w:rPr>
          <w:rFonts w:hint="eastAsia" w:asciiTheme="minorEastAsia" w:hAnsiTheme="minorEastAsia" w:eastAsiaTheme="minorEastAsia"/>
        </w:rPr>
        <w:t>④建築物における衛生的環境の確保に関する法律、同施行規則、水道法、同施行規則、建築基準法、消防法、同施行規則、電気事業法その他施設、設備の維持管理又は保守点検に関する法令</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⑤その他関係法令等</w:t>
      </w:r>
    </w:p>
    <w:p>
      <w:pPr>
        <w:pStyle w:val="0"/>
        <w:ind w:firstLine="664" w:firstLineChars="3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(5) </w:t>
      </w:r>
      <w:r>
        <w:rPr>
          <w:rFonts w:hint="eastAsia" w:asciiTheme="minorEastAsia" w:hAnsiTheme="minorEastAsia" w:eastAsiaTheme="minorEastAsia"/>
        </w:rPr>
        <w:t>業務の一括委託の禁止</w:t>
      </w:r>
    </w:p>
    <w:p>
      <w:pPr>
        <w:pStyle w:val="0"/>
        <w:ind w:left="664" w:leftChars="300"/>
        <w:rPr>
          <w:rFonts w:hint="default" w:asciiTheme="minorEastAsia" w:hAnsiTheme="minorEastAsia" w:eastAsiaTheme="minorEastAsia"/>
        </w:rPr>
      </w:pPr>
      <w:r>
        <w:rPr>
          <w:rFonts w:hint="eastAsia" w:asciiTheme="minorEastAsia" w:hAnsiTheme="minorEastAsia" w:eastAsiaTheme="minorEastAsia"/>
        </w:rPr>
        <w:t>指定管理者は、本業務を一括して第三者に委託し、又は請け負わせてはなりません。</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ただし、業務の一部について、あらかじめ町が認めた場合は、この限りではありません。</w:t>
      </w:r>
    </w:p>
    <w:p>
      <w:pPr>
        <w:pStyle w:val="0"/>
        <w:ind w:left="442" w:leftChars="200"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(6) </w:t>
      </w:r>
      <w:r>
        <w:rPr>
          <w:rFonts w:hint="eastAsia" w:asciiTheme="minorEastAsia" w:hAnsiTheme="minorEastAsia" w:eastAsiaTheme="minorEastAsia"/>
        </w:rPr>
        <w:t>備品及び物品の管理</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指定管理者は、施設の備品及び物品の維持管理を適切に行ってください。</w:t>
      </w:r>
    </w:p>
    <w:p>
      <w:pPr>
        <w:pStyle w:val="0"/>
        <w:ind w:firstLine="664" w:firstLineChars="3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(7) </w:t>
      </w:r>
      <w:r>
        <w:rPr>
          <w:rFonts w:hint="eastAsia" w:asciiTheme="minorEastAsia" w:hAnsiTheme="minorEastAsia" w:eastAsiaTheme="minorEastAsia"/>
        </w:rPr>
        <w:t>利用者への周知</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指定管理者は、指定管理者の名称と連絡先及び町の所管課名と連絡先を施設内に表示し、又はパンフレット等に明記するなど、指定管理者が管理運営している町の施設であることを明示してください。</w:t>
      </w:r>
    </w:p>
    <w:p>
      <w:pPr>
        <w:pStyle w:val="0"/>
        <w:ind w:left="442" w:leftChars="200"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(8) </w:t>
      </w:r>
      <w:r>
        <w:rPr>
          <w:rFonts w:hint="eastAsia" w:asciiTheme="minorEastAsia" w:hAnsiTheme="minorEastAsia" w:eastAsiaTheme="minorEastAsia"/>
        </w:rPr>
        <w:t>守秘義務</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指定管理者は、指定管理業務の遂行に当たり、業務上知り得た内容を第三者に漏らしたり、自己の利益のために使用したりすることを禁止します。指定期間が終了した後も同様とします。</w:t>
      </w:r>
    </w:p>
    <w:p>
      <w:pPr>
        <w:pStyle w:val="0"/>
        <w:ind w:left="442" w:leftChars="200"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(9) </w:t>
      </w:r>
      <w:r>
        <w:rPr>
          <w:rFonts w:hint="eastAsia" w:asciiTheme="minorEastAsia" w:hAnsiTheme="minorEastAsia" w:eastAsiaTheme="minorEastAsia"/>
        </w:rPr>
        <w:t>事業計画書及び収支予算書の提出</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指定管理者は、次年度の事業計画書及び収支予算書について、あらかじめ町と調整を図った上で作成し、毎年度</w:t>
      </w:r>
      <w:r>
        <w:rPr>
          <w:rFonts w:hint="eastAsia" w:asciiTheme="minorEastAsia" w:hAnsiTheme="minorEastAsia" w:eastAsiaTheme="minorEastAsia"/>
        </w:rPr>
        <w:t>10</w:t>
      </w:r>
      <w:r>
        <w:rPr>
          <w:rFonts w:hint="eastAsia" w:asciiTheme="minorEastAsia" w:hAnsiTheme="minorEastAsia" w:eastAsiaTheme="minorEastAsia"/>
        </w:rPr>
        <w:t>月末までに提出していただきます。</w:t>
      </w:r>
    </w:p>
    <w:p>
      <w:pPr>
        <w:pStyle w:val="0"/>
        <w:ind w:left="442" w:leftChars="200"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(10)</w:t>
      </w:r>
      <w:r>
        <w:rPr>
          <w:rFonts w:hint="eastAsia" w:asciiTheme="minorEastAsia" w:hAnsiTheme="minorEastAsia" w:eastAsiaTheme="minorEastAsia"/>
        </w:rPr>
        <w:t>事業報告書の提出</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指定管理者は、毎年度終了後</w:t>
      </w:r>
      <w:r>
        <w:rPr>
          <w:rFonts w:hint="eastAsia" w:asciiTheme="minorEastAsia" w:hAnsiTheme="minorEastAsia" w:eastAsiaTheme="minorEastAsia"/>
        </w:rPr>
        <w:t>30</w:t>
      </w:r>
      <w:r>
        <w:rPr>
          <w:rFonts w:hint="eastAsia" w:asciiTheme="minorEastAsia" w:hAnsiTheme="minorEastAsia" w:eastAsiaTheme="minorEastAsia"/>
        </w:rPr>
        <w:t>日以内に次の事項に関する事業報告書を作成し、町長に提出していただきます。</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①管理業務の実施状況　</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②施設の利用状況</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③利用料金の収入実績</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④管理業務に要した経費の収支状況</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⑤その他管理の実態を把握するための文書</w:t>
      </w:r>
    </w:p>
    <w:p>
      <w:pPr>
        <w:pStyle w:val="0"/>
        <w:ind w:firstLine="664" w:firstLineChars="3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(11)</w:t>
      </w:r>
      <w:r>
        <w:rPr>
          <w:rFonts w:hint="eastAsia" w:asciiTheme="minorEastAsia" w:hAnsiTheme="minorEastAsia" w:eastAsiaTheme="minorEastAsia"/>
        </w:rPr>
        <w:t>その他</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管理の基準の細目については、町と指定管理者で締結する協定で定めるものとします。</w:t>
      </w:r>
    </w:p>
    <w:p>
      <w:pPr>
        <w:pStyle w:val="0"/>
        <w:rPr>
          <w:rFonts w:hint="default" w:asciiTheme="minorEastAsia" w:hAnsiTheme="minorEastAsia" w:eastAsiaTheme="minorEastAsia"/>
          <w:color w:val="FF0000"/>
        </w:rPr>
      </w:pPr>
      <w:r>
        <w:rPr>
          <w:rFonts w:hint="eastAsia" w:asciiTheme="minorEastAsia" w:hAnsiTheme="minorEastAsia" w:eastAsiaTheme="minorEastAsia"/>
          <w:color w:val="FF0000"/>
        </w:rPr>
        <w:t>　　</w:t>
      </w:r>
    </w:p>
    <w:p>
      <w:pPr>
        <w:pStyle w:val="0"/>
        <w:rPr>
          <w:rFonts w:hint="default" w:asciiTheme="minorEastAsia" w:hAnsiTheme="minorEastAsia" w:eastAsiaTheme="minorEastAsia"/>
          <w:color w:val="FF0000"/>
        </w:rPr>
      </w:pPr>
      <w:r>
        <w:rPr>
          <w:rFonts w:hint="eastAsia" w:asciiTheme="majorEastAsia" w:hAnsiTheme="majorEastAsia" w:eastAsiaTheme="majorEastAsia"/>
          <w:b w:val="1"/>
        </w:rPr>
        <w:t>７　</w:t>
      </w:r>
      <w:r>
        <w:rPr>
          <w:rFonts w:hint="eastAsia" w:asciiTheme="majorEastAsia" w:hAnsiTheme="majorEastAsia" w:eastAsiaTheme="majorEastAsia"/>
          <w:b w:val="1"/>
        </w:rPr>
        <w:t xml:space="preserve"> </w:t>
      </w:r>
      <w:r>
        <w:rPr>
          <w:rFonts w:hint="eastAsia" w:asciiTheme="majorEastAsia" w:hAnsiTheme="majorEastAsia" w:eastAsiaTheme="majorEastAsia"/>
          <w:b w:val="1"/>
        </w:rPr>
        <w:t>指定の期間</w:t>
      </w:r>
      <w:r>
        <w:rPr>
          <w:rFonts w:hint="eastAsia" w:asciiTheme="minorEastAsia" w:hAnsiTheme="minorEastAsia" w:eastAsiaTheme="minorEastAsia"/>
        </w:rPr>
        <w:t>　</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令和</w:t>
      </w:r>
      <w:r>
        <w:rPr>
          <w:rFonts w:hint="eastAsia" w:asciiTheme="minorEastAsia" w:hAnsiTheme="minorEastAsia" w:eastAsiaTheme="minorEastAsia"/>
        </w:rPr>
        <w:t>8</w:t>
      </w:r>
      <w:r>
        <w:rPr>
          <w:rFonts w:hint="eastAsia" w:asciiTheme="minorEastAsia" w:hAnsiTheme="minorEastAsia" w:eastAsiaTheme="minorEastAsia"/>
        </w:rPr>
        <w:t>年</w:t>
      </w:r>
      <w:r>
        <w:rPr>
          <w:rFonts w:hint="eastAsia" w:asciiTheme="minorEastAsia" w:hAnsiTheme="minorEastAsia" w:eastAsiaTheme="minorEastAsia"/>
        </w:rPr>
        <w:t>4</w:t>
      </w:r>
      <w:r>
        <w:rPr>
          <w:rFonts w:hint="eastAsia" w:asciiTheme="minorEastAsia" w:hAnsiTheme="minorEastAsia" w:eastAsiaTheme="minorEastAsia"/>
        </w:rPr>
        <w:t>月</w:t>
      </w:r>
      <w:r>
        <w:rPr>
          <w:rFonts w:hint="eastAsia" w:asciiTheme="minorEastAsia" w:hAnsiTheme="minorEastAsia" w:eastAsiaTheme="minorEastAsia"/>
        </w:rPr>
        <w:t>1</w:t>
      </w:r>
      <w:r>
        <w:rPr>
          <w:rFonts w:hint="eastAsia" w:asciiTheme="minorEastAsia" w:hAnsiTheme="minorEastAsia" w:eastAsiaTheme="minorEastAsia"/>
        </w:rPr>
        <w:t>日から令和</w:t>
      </w:r>
      <w:r>
        <w:rPr>
          <w:rFonts w:hint="eastAsia" w:asciiTheme="minorEastAsia" w:hAnsiTheme="minorEastAsia" w:eastAsiaTheme="minorEastAsia"/>
        </w:rPr>
        <w:t>11</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w:t>
      </w:r>
      <w:r>
        <w:rPr>
          <w:rFonts w:hint="eastAsia" w:asciiTheme="minorEastAsia" w:hAnsiTheme="minorEastAsia" w:eastAsiaTheme="minorEastAsia"/>
        </w:rPr>
        <w:t>31</w:t>
      </w:r>
      <w:r>
        <w:rPr>
          <w:rFonts w:hint="eastAsia" w:asciiTheme="minorEastAsia" w:hAnsiTheme="minorEastAsia" w:eastAsiaTheme="minorEastAsia"/>
        </w:rPr>
        <w:t>日までの</w:t>
      </w:r>
      <w:r>
        <w:rPr>
          <w:rFonts w:hint="eastAsia" w:asciiTheme="minorEastAsia" w:hAnsiTheme="minorEastAsia" w:eastAsiaTheme="minorEastAsia"/>
        </w:rPr>
        <w:t>3</w:t>
      </w:r>
      <w:r>
        <w:rPr>
          <w:rFonts w:hint="eastAsia" w:asciiTheme="minorEastAsia" w:hAnsiTheme="minorEastAsia" w:eastAsiaTheme="minorEastAsia"/>
        </w:rPr>
        <w:t>年間とします。</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ただし、指定管理者が「</w:t>
      </w:r>
      <w:r>
        <w:rPr>
          <w:rFonts w:hint="eastAsia" w:asciiTheme="minorEastAsia" w:hAnsiTheme="minorEastAsia" w:eastAsiaTheme="minorEastAsia"/>
        </w:rPr>
        <w:t>3</w:t>
      </w:r>
      <w:r>
        <w:rPr>
          <w:rFonts w:hint="eastAsia" w:asciiTheme="minorEastAsia" w:hAnsiTheme="minorEastAsia" w:eastAsiaTheme="minorEastAsia"/>
        </w:rPr>
        <w:t>参加資格」に掲げる要件を欠くこととなったとき、又は財務状況の悪化等により事業の履行が確実でないと認められるとき、若しくは社会的信用を著しく損なうなど指定管理者としてふさわしくないと認められるときは、指定管理者の指定を取り消し、又は業務の全部若しくは一部の停止を命じることができるものとします。</w:t>
      </w:r>
    </w:p>
    <w:p>
      <w:pPr>
        <w:pStyle w:val="0"/>
        <w:ind w:firstLine="221" w:firstLineChars="10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ajorEastAsia" w:hAnsiTheme="majorEastAsia" w:eastAsiaTheme="majorEastAsia"/>
          <w:b w:val="1"/>
        </w:rPr>
      </w:pPr>
      <w:r>
        <w:rPr>
          <w:rFonts w:hint="eastAsia" w:asciiTheme="majorEastAsia" w:hAnsiTheme="majorEastAsia" w:eastAsiaTheme="majorEastAsia"/>
          <w:b w:val="1"/>
        </w:rPr>
        <w:t>８　管理に要する経費</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(1) </w:t>
      </w:r>
      <w:r>
        <w:rPr>
          <w:rFonts w:hint="eastAsia" w:asciiTheme="minorEastAsia" w:hAnsiTheme="minorEastAsia" w:eastAsiaTheme="minorEastAsia"/>
        </w:rPr>
        <w:t>利用料金の設定　</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両施設の利用料金については、小国町公の施設管理者の指定等に関する条例第</w:t>
      </w:r>
      <w:r>
        <w:rPr>
          <w:rFonts w:hint="eastAsia" w:asciiTheme="minorEastAsia" w:hAnsiTheme="minorEastAsia" w:eastAsiaTheme="minorEastAsia"/>
        </w:rPr>
        <w:t>8</w:t>
      </w:r>
      <w:r>
        <w:rPr>
          <w:rFonts w:hint="eastAsia" w:asciiTheme="minorEastAsia" w:hAnsiTheme="minorEastAsia" w:eastAsiaTheme="minorEastAsia"/>
        </w:rPr>
        <w:t>条第</w:t>
      </w:r>
      <w:r>
        <w:rPr>
          <w:rFonts w:hint="eastAsia" w:asciiTheme="minorEastAsia" w:hAnsiTheme="minorEastAsia" w:eastAsiaTheme="minorEastAsia"/>
        </w:rPr>
        <w:t>2</w:t>
      </w:r>
      <w:r>
        <w:rPr>
          <w:rFonts w:hint="eastAsia" w:asciiTheme="minorEastAsia" w:hAnsiTheme="minorEastAsia" w:eastAsiaTheme="minorEastAsia"/>
        </w:rPr>
        <w:t>項及び小国町ゆうステーションの設置及び管理に関する条例第</w:t>
      </w:r>
      <w:r>
        <w:rPr>
          <w:rFonts w:hint="eastAsia" w:asciiTheme="minorEastAsia" w:hAnsiTheme="minorEastAsia" w:eastAsiaTheme="minorEastAsia"/>
        </w:rPr>
        <w:t>5</w:t>
      </w:r>
      <w:r>
        <w:rPr>
          <w:rFonts w:hint="eastAsia" w:asciiTheme="minorEastAsia" w:hAnsiTheme="minorEastAsia" w:eastAsiaTheme="minorEastAsia"/>
        </w:rPr>
        <w:t>条及び小国町杖立多目的ホールの設置及び管理に関する条例第</w:t>
      </w:r>
      <w:r>
        <w:rPr>
          <w:rFonts w:hint="eastAsia" w:asciiTheme="minorEastAsia" w:hAnsiTheme="minorEastAsia" w:eastAsiaTheme="minorEastAsia"/>
        </w:rPr>
        <w:t>6</w:t>
      </w:r>
      <w:r>
        <w:rPr>
          <w:rFonts w:hint="eastAsia" w:asciiTheme="minorEastAsia" w:hAnsiTheme="minorEastAsia" w:eastAsiaTheme="minorEastAsia"/>
        </w:rPr>
        <w:t>条に規定する額の範囲内で、町長の承認を得て、指定管理者が定めることができます。</w:t>
      </w:r>
    </w:p>
    <w:p>
      <w:pPr>
        <w:pStyle w:val="0"/>
        <w:ind w:left="442" w:leftChars="200"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(2) </w:t>
      </w:r>
      <w:r>
        <w:rPr>
          <w:rFonts w:hint="eastAsia" w:asciiTheme="minorEastAsia" w:hAnsiTheme="minorEastAsia" w:eastAsiaTheme="minorEastAsia"/>
        </w:rPr>
        <w:t>利用料金の収受及び管理に要する経費</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両施設の管理については、施設の利用に係る料金を指定管理者が自らの収入として収受することができる「利用料金制」を採用し、管理に要する経費は、利用料金収入によって賄うこととします。</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指定管理者が業務を町が示した水準どおり確実に実施する中で、利用料金収入や事業収入の増加、経費の節減など指定管理者の経営努力により生み出された剰余金については、原則として町への納付を求めません。また、利用料金収入の減少などによる、不足額が生じた場合は、原則として補填しません。</w:t>
      </w:r>
    </w:p>
    <w:p>
      <w:pPr>
        <w:pStyle w:val="0"/>
        <w:ind w:left="442" w:leftChars="200"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(3) </w:t>
      </w:r>
      <w:r>
        <w:rPr>
          <w:rFonts w:hint="eastAsia" w:asciiTheme="minorEastAsia" w:hAnsiTheme="minorEastAsia" w:eastAsiaTheme="minorEastAsia"/>
        </w:rPr>
        <w:t>管理口座・区分経理</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指定管理者としての業務に係る経費及び収入は、当該業務専用の口座等により管理し、指定管理者としての業務に係る経理とその他の業務に係る経理を区分して整理してください。</w:t>
      </w:r>
    </w:p>
    <w:p>
      <w:pPr>
        <w:pStyle w:val="0"/>
        <w:rPr>
          <w:rFonts w:hint="default" w:asciiTheme="minorEastAsia" w:hAnsiTheme="minorEastAsia" w:eastAsiaTheme="minorEastAsia"/>
        </w:rPr>
      </w:pPr>
    </w:p>
    <w:p>
      <w:pPr>
        <w:pStyle w:val="0"/>
        <w:rPr>
          <w:rFonts w:hint="default" w:asciiTheme="majorEastAsia" w:hAnsiTheme="majorEastAsia" w:eastAsiaTheme="majorEastAsia"/>
          <w:b w:val="1"/>
        </w:rPr>
      </w:pPr>
      <w:r>
        <w:rPr>
          <w:rFonts w:hint="eastAsia" w:asciiTheme="majorEastAsia" w:hAnsiTheme="majorEastAsia" w:eastAsiaTheme="majorEastAsia"/>
          <w:b w:val="1"/>
        </w:rPr>
        <w:t>９　指定管理者の指定及び協定の締結</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(1) </w:t>
      </w:r>
      <w:r>
        <w:rPr>
          <w:rFonts w:hint="eastAsia" w:asciiTheme="minorEastAsia" w:hAnsiTheme="minorEastAsia" w:eastAsiaTheme="minorEastAsia"/>
        </w:rPr>
        <w:t>指定管理者の指定</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指定管理者の指定には、小国町議会の議決が必要です。</w:t>
      </w:r>
    </w:p>
    <w:p>
      <w:pPr>
        <w:pStyle w:val="0"/>
        <w:ind w:left="442" w:leftChars="200"/>
        <w:rPr>
          <w:rFonts w:hint="default" w:asciiTheme="minorEastAsia" w:hAnsiTheme="minorEastAsia" w:eastAsiaTheme="minorEastAsia"/>
        </w:rPr>
      </w:pPr>
      <w:r>
        <w:rPr>
          <w:rFonts w:hint="eastAsia" w:asciiTheme="minorEastAsia" w:hAnsiTheme="minorEastAsia" w:eastAsiaTheme="minorEastAsia"/>
        </w:rPr>
        <w:t>原則として選定事業者を指定管理候補者として令和</w:t>
      </w:r>
      <w:r>
        <w:rPr>
          <w:rFonts w:hint="eastAsia" w:asciiTheme="minorEastAsia" w:hAnsiTheme="minorEastAsia" w:eastAsiaTheme="minorEastAsia"/>
        </w:rPr>
        <w:t>8</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月議会に上程し、議決を経たのち指定管理者として指定する予定です。</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なお、指定については、指定の相手方に「小国町公の施設の管理者指定通知書」（小国町公の施設管理者の指定等に関する条例施行規則様式第</w:t>
      </w:r>
      <w:r>
        <w:rPr>
          <w:rFonts w:hint="eastAsia" w:asciiTheme="minorEastAsia" w:hAnsiTheme="minorEastAsia" w:eastAsiaTheme="minorEastAsia"/>
        </w:rPr>
        <w:t>2</w:t>
      </w:r>
      <w:r>
        <w:rPr>
          <w:rFonts w:hint="eastAsia" w:asciiTheme="minorEastAsia" w:hAnsiTheme="minorEastAsia" w:eastAsiaTheme="minorEastAsia"/>
        </w:rPr>
        <w:t>号）で通知します。</w:t>
      </w:r>
    </w:p>
    <w:p>
      <w:pPr>
        <w:pStyle w:val="0"/>
        <w:ind w:left="442" w:leftChars="200"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(2) </w:t>
      </w:r>
      <w:r>
        <w:rPr>
          <w:rFonts w:hint="eastAsia" w:asciiTheme="minorEastAsia" w:hAnsiTheme="minorEastAsia" w:eastAsiaTheme="minorEastAsia"/>
        </w:rPr>
        <w:t>協定の締結</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指定管理者の指定の後に、指定管理者と町は協議の上、指定管理業務に関し指定期間（</w:t>
      </w:r>
      <w:r>
        <w:rPr>
          <w:rFonts w:hint="eastAsia" w:asciiTheme="minorEastAsia" w:hAnsiTheme="minorEastAsia" w:eastAsiaTheme="minorEastAsia"/>
        </w:rPr>
        <w:t>3</w:t>
      </w:r>
      <w:r>
        <w:rPr>
          <w:rFonts w:hint="eastAsia" w:asciiTheme="minorEastAsia" w:hAnsiTheme="minorEastAsia" w:eastAsiaTheme="minorEastAsia"/>
        </w:rPr>
        <w:t>年間）の包括的な事項を定めた「基本協定」を施設ごとに締結します。</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なお、指定管理者が法人等のグループである場合には、協定の締結時に構成員全員の同意書を提出してください。</w:t>
      </w:r>
    </w:p>
    <w:p>
      <w:pPr>
        <w:pStyle w:val="0"/>
        <w:ind w:left="442" w:leftChars="200"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(3) </w:t>
      </w:r>
      <w:r>
        <w:rPr>
          <w:rFonts w:hint="eastAsia" w:asciiTheme="minorEastAsia" w:hAnsiTheme="minorEastAsia" w:eastAsiaTheme="minorEastAsia"/>
        </w:rPr>
        <w:t>留意事項</w:t>
      </w:r>
    </w:p>
    <w:p>
      <w:pPr>
        <w:pStyle w:val="0"/>
        <w:ind w:left="885" w:leftChars="300" w:hanging="221" w:hangingChars="100"/>
        <w:rPr>
          <w:rFonts w:hint="default" w:asciiTheme="minorEastAsia" w:hAnsiTheme="minorEastAsia" w:eastAsiaTheme="minorEastAsia"/>
        </w:rPr>
      </w:pPr>
      <w:r>
        <w:rPr>
          <w:rFonts w:hint="eastAsia" w:asciiTheme="minorEastAsia" w:hAnsiTheme="minorEastAsia" w:eastAsiaTheme="minorEastAsia"/>
        </w:rPr>
        <w:t>①指定の議決を経るまでの間に指定管理者に指定することが著しく不適当と認められる事情が生じたときは、指定の議決後においても、指定しないことがあります。</w:t>
      </w:r>
    </w:p>
    <w:p>
      <w:pPr>
        <w:pStyle w:val="0"/>
        <w:ind w:left="885" w:leftChars="300" w:hanging="221" w:hangingChars="100"/>
        <w:rPr>
          <w:rFonts w:hint="default" w:asciiTheme="minorEastAsia" w:hAnsiTheme="minorEastAsia" w:eastAsiaTheme="minorEastAsia"/>
        </w:rPr>
      </w:pPr>
      <w:r>
        <w:rPr>
          <w:rFonts w:hint="eastAsia" w:asciiTheme="minorEastAsia" w:hAnsiTheme="minorEastAsia" w:eastAsiaTheme="minorEastAsia"/>
        </w:rPr>
        <w:t>②指定管理者が、協定の締結までに次に掲げる事項に該当するときは、その指定を取り消し、協定を締結しないことがあります。</w:t>
      </w:r>
    </w:p>
    <w:p>
      <w:pPr>
        <w:pStyle w:val="0"/>
        <w:ind w:firstLine="1106" w:firstLineChars="500"/>
        <w:rPr>
          <w:rFonts w:hint="default" w:asciiTheme="minorEastAsia" w:hAnsiTheme="minorEastAsia" w:eastAsiaTheme="minorEastAsia"/>
        </w:rPr>
      </w:pPr>
      <w:r>
        <w:rPr>
          <w:rFonts w:hint="eastAsia" w:asciiTheme="minorEastAsia" w:hAnsiTheme="minorEastAsia" w:eastAsiaTheme="minorEastAsia"/>
        </w:rPr>
        <w:t>ア　正当な理由なくして協定の締結に応じないとき。</w:t>
      </w:r>
    </w:p>
    <w:p>
      <w:pPr>
        <w:pStyle w:val="0"/>
        <w:ind w:firstLine="1106" w:firstLineChars="500"/>
        <w:rPr>
          <w:rFonts w:hint="default" w:asciiTheme="minorEastAsia" w:hAnsiTheme="minorEastAsia" w:eastAsiaTheme="minorEastAsia"/>
        </w:rPr>
      </w:pPr>
      <w:r>
        <w:rPr>
          <w:rFonts w:hint="eastAsia" w:asciiTheme="minorEastAsia" w:hAnsiTheme="minorEastAsia" w:eastAsiaTheme="minorEastAsia"/>
        </w:rPr>
        <w:t>イ　資金事情の悪化等により、事業の履行に支障があると認めるとき。</w:t>
      </w:r>
    </w:p>
    <w:p>
      <w:pPr>
        <w:pStyle w:val="0"/>
        <w:ind w:left="1327" w:leftChars="500" w:hanging="221" w:hangingChars="100"/>
        <w:rPr>
          <w:rFonts w:hint="default" w:asciiTheme="minorEastAsia" w:hAnsiTheme="minorEastAsia" w:eastAsiaTheme="minorEastAsia"/>
        </w:rPr>
      </w:pPr>
      <w:r>
        <w:rPr>
          <w:rFonts w:hint="eastAsia" w:asciiTheme="minorEastAsia" w:hAnsiTheme="minorEastAsia" w:eastAsiaTheme="minorEastAsia"/>
        </w:rPr>
        <w:t>ウ　著しく社会的信用を損なう等により、指定管理者としてふさわしくないと認められるとき。</w:t>
      </w:r>
    </w:p>
    <w:p>
      <w:pPr>
        <w:pStyle w:val="0"/>
        <w:rPr>
          <w:rFonts w:hint="default" w:asciiTheme="minorEastAsia" w:hAnsiTheme="minorEastAsia" w:eastAsiaTheme="minorEastAsia"/>
        </w:rPr>
      </w:pPr>
    </w:p>
    <w:p>
      <w:pPr>
        <w:pStyle w:val="0"/>
        <w:rPr>
          <w:rFonts w:hint="default" w:asciiTheme="majorEastAsia" w:hAnsiTheme="majorEastAsia" w:eastAsiaTheme="majorEastAsia"/>
          <w:b w:val="1"/>
        </w:rPr>
      </w:pPr>
      <w:r>
        <w:rPr>
          <w:rFonts w:hint="eastAsia" w:asciiTheme="majorEastAsia" w:hAnsiTheme="majorEastAsia" w:eastAsiaTheme="majorEastAsia"/>
          <w:b w:val="1"/>
        </w:rPr>
        <w:t>１０　履行責任に関する事項</w:t>
      </w:r>
    </w:p>
    <w:p>
      <w:pPr>
        <w:pStyle w:val="23"/>
        <w:numPr>
          <w:ilvl w:val="0"/>
          <w:numId w:val="2"/>
        </w:numPr>
        <w:ind w:leftChars="0"/>
        <w:rPr>
          <w:rFonts w:hint="default" w:asciiTheme="minorEastAsia" w:hAnsiTheme="minorEastAsia" w:eastAsiaTheme="minorEastAsia"/>
        </w:rPr>
      </w:pPr>
      <w:r>
        <w:rPr>
          <w:rFonts w:hint="eastAsia" w:asciiTheme="minorEastAsia" w:hAnsiTheme="minorEastAsia" w:eastAsiaTheme="minorEastAsia"/>
        </w:rPr>
        <w:t>指定管理者は、施設や設備（以下「施設等」といいます。）及び利用者の被災に対し、第１次責任を有することとし、施設等又は使用者に災害等があった場合は、迅速かつ適切な対応を行い、速やかに町に報告しなければなりません。</w:t>
      </w:r>
      <w:r>
        <w:rPr>
          <w:rFonts w:hint="eastAsia" w:asciiTheme="minorEastAsia" w:hAnsiTheme="minorEastAsia" w:eastAsiaTheme="minorEastAsia"/>
        </w:rPr>
        <w:t xml:space="preserve"> </w:t>
      </w:r>
    </w:p>
    <w:p>
      <w:pPr>
        <w:pStyle w:val="0"/>
        <w:ind w:left="221"/>
        <w:rPr>
          <w:rFonts w:hint="default" w:asciiTheme="minorEastAsia" w:hAnsiTheme="minorEastAsia" w:eastAsiaTheme="minorEastAsia"/>
        </w:rPr>
      </w:pPr>
    </w:p>
    <w:p>
      <w:pPr>
        <w:pStyle w:val="23"/>
        <w:numPr>
          <w:ilvl w:val="0"/>
          <w:numId w:val="2"/>
        </w:numPr>
        <w:ind w:leftChars="0"/>
        <w:rPr>
          <w:rFonts w:hint="default" w:asciiTheme="minorEastAsia" w:hAnsiTheme="minorEastAsia" w:eastAsiaTheme="minorEastAsia"/>
        </w:rPr>
      </w:pPr>
      <w:r>
        <w:rPr>
          <w:rFonts w:hint="eastAsia" w:asciiTheme="minorEastAsia" w:hAnsiTheme="minorEastAsia" w:eastAsiaTheme="minorEastAsia"/>
        </w:rPr>
        <w:t>指定管理者は実態として施設の管理等に関する事項の継続が困難となった場合又はそのおそれが生じた場合は、速やかに町に報告しなければなりません。その場合の措置については、協定で定めることとします。</w:t>
      </w:r>
    </w:p>
    <w:p>
      <w:pPr>
        <w:pStyle w:val="0"/>
        <w:rPr>
          <w:rFonts w:hint="default" w:asciiTheme="minorEastAsia" w:hAnsiTheme="minorEastAsia" w:eastAsiaTheme="minorEastAsia"/>
        </w:rPr>
      </w:pPr>
    </w:p>
    <w:p>
      <w:pPr>
        <w:pStyle w:val="0"/>
        <w:ind w:left="442" w:leftChars="100" w:hanging="221" w:hangingChars="100"/>
        <w:rPr>
          <w:rFonts w:hint="default" w:asciiTheme="minorEastAsia" w:hAnsiTheme="minorEastAsia" w:eastAsiaTheme="minorEastAsia"/>
        </w:rPr>
      </w:pPr>
      <w:r>
        <w:rPr>
          <w:rFonts w:hint="eastAsia" w:asciiTheme="minorEastAsia" w:hAnsiTheme="minorEastAsia" w:eastAsiaTheme="minorEastAsia"/>
        </w:rPr>
        <w:t xml:space="preserve">(3) </w:t>
      </w:r>
      <w:r>
        <w:rPr>
          <w:rFonts w:hint="eastAsia" w:asciiTheme="minorEastAsia" w:hAnsiTheme="minorEastAsia" w:eastAsiaTheme="minorEastAsia"/>
        </w:rPr>
        <w:t>前記に規定するもののほか、指定管理者の履行責任に関する事項については、協定を締結する際に定めることとしますが、町の基本的な考え方は次のとおりです</w:t>
      </w:r>
    </w:p>
    <w:tbl>
      <w:tblPr>
        <w:tblStyle w:val="27"/>
        <w:tblW w:w="8526" w:type="dxa"/>
        <w:tblInd w:w="534" w:type="dxa"/>
        <w:tblLayout w:type="fixed"/>
        <w:tblLook w:firstRow="1" w:lastRow="1" w:firstColumn="1" w:lastColumn="1" w:noHBand="0" w:noVBand="0" w:val="01E0"/>
      </w:tblPr>
      <w:tblGrid>
        <w:gridCol w:w="1252"/>
        <w:gridCol w:w="5226"/>
        <w:gridCol w:w="1024"/>
        <w:gridCol w:w="1024"/>
      </w:tblGrid>
      <w:tr>
        <w:trPr/>
        <w:tc>
          <w:tcPr>
            <w:tcW w:w="1275" w:type="dxa"/>
            <w:vMerge w:val="restart"/>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種　類</w:t>
            </w:r>
          </w:p>
        </w:tc>
        <w:tc>
          <w:tcPr>
            <w:tcW w:w="5387" w:type="dxa"/>
            <w:vMerge w:val="restart"/>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内　　　　　　　　容</w:t>
            </w:r>
          </w:p>
        </w:tc>
        <w:tc>
          <w:tcPr>
            <w:tcW w:w="2090" w:type="dxa"/>
            <w:gridSpan w:val="2"/>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負　担　者</w:t>
            </w:r>
          </w:p>
        </w:tc>
      </w:tr>
      <w:tr>
        <w:trPr/>
        <w:tc>
          <w:tcPr>
            <w:tcW w:w="1275" w:type="dxa"/>
            <w:vMerge w:val="continue"/>
            <w:vAlign w:val="center"/>
          </w:tcPr>
          <w:p>
            <w:pPr>
              <w:pStyle w:val="0"/>
              <w:jc w:val="center"/>
              <w:rPr>
                <w:rFonts w:hint="default" w:asciiTheme="minorEastAsia" w:hAnsiTheme="minorEastAsia" w:eastAsiaTheme="minorEastAsia"/>
                <w:kern w:val="2"/>
                <w:sz w:val="22"/>
              </w:rPr>
            </w:pPr>
          </w:p>
        </w:tc>
        <w:tc>
          <w:tcPr>
            <w:tcW w:w="5387" w:type="dxa"/>
            <w:vMerge w:val="continue"/>
            <w:vAlign w:val="center"/>
          </w:tcPr>
          <w:p>
            <w:pPr>
              <w:pStyle w:val="0"/>
              <w:jc w:val="center"/>
              <w:rPr>
                <w:rFonts w:hint="default" w:asciiTheme="minorEastAsia" w:hAnsiTheme="minorEastAsia" w:eastAsiaTheme="minorEastAsia"/>
                <w:kern w:val="2"/>
                <w:sz w:val="22"/>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町</w:t>
            </w:r>
          </w:p>
        </w:tc>
        <w:tc>
          <w:tcPr>
            <w:tcW w:w="1045" w:type="dxa"/>
            <w:vAlign w:val="center"/>
          </w:tcPr>
          <w:p>
            <w:pPr>
              <w:pStyle w:val="0"/>
              <w:jc w:val="center"/>
              <w:rPr>
                <w:rFonts w:hint="default" w:asciiTheme="minorEastAsia" w:hAnsiTheme="minorEastAsia" w:eastAsiaTheme="minorEastAsia"/>
                <w:w w:val="80"/>
                <w:kern w:val="2"/>
                <w:sz w:val="22"/>
              </w:rPr>
            </w:pPr>
            <w:r>
              <w:rPr>
                <w:rFonts w:hint="eastAsia" w:asciiTheme="minorEastAsia" w:hAnsiTheme="minorEastAsia" w:eastAsiaTheme="minorEastAsia"/>
                <w:w w:val="80"/>
                <w:kern w:val="2"/>
                <w:sz w:val="22"/>
              </w:rPr>
              <w:t>指定管理者</w:t>
            </w:r>
          </w:p>
        </w:tc>
      </w:tr>
      <w:tr>
        <w:trPr/>
        <w:tc>
          <w:tcPr>
            <w:tcW w:w="1275"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物価変動</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人件費、物品費等物価変動に伴う経費の増</w:t>
            </w:r>
          </w:p>
        </w:tc>
        <w:tc>
          <w:tcPr>
            <w:tcW w:w="1045" w:type="dxa"/>
            <w:vAlign w:val="center"/>
          </w:tcPr>
          <w:p>
            <w:pPr>
              <w:pStyle w:val="0"/>
              <w:jc w:val="center"/>
              <w:rPr>
                <w:rFonts w:hint="default" w:asciiTheme="minorEastAsia" w:hAnsiTheme="minorEastAsia" w:eastAsiaTheme="minorEastAsia"/>
                <w:kern w:val="2"/>
                <w:sz w:val="22"/>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c>
          <w:tcPr>
            <w:tcW w:w="1275"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金利変動</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金利の変動に伴う経費の増</w:t>
            </w:r>
          </w:p>
        </w:tc>
        <w:tc>
          <w:tcPr>
            <w:tcW w:w="1045" w:type="dxa"/>
            <w:vAlign w:val="center"/>
          </w:tcPr>
          <w:p>
            <w:pPr>
              <w:pStyle w:val="0"/>
              <w:jc w:val="center"/>
              <w:rPr>
                <w:rFonts w:hint="default" w:asciiTheme="minorEastAsia" w:hAnsiTheme="minorEastAsia" w:eastAsiaTheme="minorEastAsia"/>
                <w:kern w:val="2"/>
                <w:sz w:val="22"/>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c>
          <w:tcPr>
            <w:tcW w:w="1275" w:type="dxa"/>
            <w:vMerge w:val="restart"/>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周辺地域住民への対応</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地域との協調</w:t>
            </w:r>
          </w:p>
        </w:tc>
        <w:tc>
          <w:tcPr>
            <w:tcW w:w="1045" w:type="dxa"/>
            <w:vAlign w:val="center"/>
          </w:tcPr>
          <w:p>
            <w:pPr>
              <w:pStyle w:val="0"/>
              <w:jc w:val="center"/>
              <w:rPr>
                <w:rFonts w:hint="default" w:asciiTheme="minorEastAsia" w:hAnsiTheme="minorEastAsia" w:eastAsiaTheme="minorEastAsia"/>
                <w:kern w:val="2"/>
                <w:sz w:val="22"/>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c>
          <w:tcPr>
            <w:tcW w:w="1275" w:type="dxa"/>
            <w:vMerge w:val="continue"/>
            <w:vAlign w:val="top"/>
          </w:tcPr>
          <w:p>
            <w:pPr>
              <w:pStyle w:val="0"/>
              <w:rPr>
                <w:rFonts w:hint="default" w:asciiTheme="minorEastAsia" w:hAnsiTheme="minorEastAsia" w:eastAsiaTheme="minorEastAsia"/>
                <w:kern w:val="2"/>
                <w:sz w:val="22"/>
              </w:rPr>
            </w:pP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施設管理業務内容に対する住民からの要望等への対応</w:t>
            </w:r>
          </w:p>
        </w:tc>
        <w:tc>
          <w:tcPr>
            <w:tcW w:w="1045" w:type="dxa"/>
            <w:vAlign w:val="center"/>
          </w:tcPr>
          <w:p>
            <w:pPr>
              <w:pStyle w:val="0"/>
              <w:jc w:val="center"/>
              <w:rPr>
                <w:rFonts w:hint="default" w:asciiTheme="minorEastAsia" w:hAnsiTheme="minorEastAsia" w:eastAsiaTheme="minorEastAsia"/>
                <w:kern w:val="2"/>
                <w:sz w:val="22"/>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c>
          <w:tcPr>
            <w:tcW w:w="1275" w:type="dxa"/>
            <w:vMerge w:val="continue"/>
            <w:vAlign w:val="top"/>
          </w:tcPr>
          <w:p>
            <w:pPr>
              <w:pStyle w:val="0"/>
              <w:rPr>
                <w:rFonts w:hint="default" w:asciiTheme="minorEastAsia" w:hAnsiTheme="minorEastAsia" w:eastAsiaTheme="minorEastAsia"/>
                <w:kern w:val="2"/>
                <w:sz w:val="22"/>
              </w:rPr>
            </w:pP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上記以外</w:t>
            </w: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c>
          <w:tcPr>
            <w:tcW w:w="1045" w:type="dxa"/>
            <w:vAlign w:val="center"/>
          </w:tcPr>
          <w:p>
            <w:pPr>
              <w:pStyle w:val="0"/>
              <w:jc w:val="center"/>
              <w:rPr>
                <w:rFonts w:hint="default" w:asciiTheme="minorEastAsia" w:hAnsiTheme="minorEastAsia" w:eastAsiaTheme="minorEastAsia"/>
                <w:kern w:val="2"/>
                <w:sz w:val="22"/>
              </w:rPr>
            </w:pPr>
          </w:p>
        </w:tc>
      </w:tr>
      <w:tr>
        <w:trPr/>
        <w:tc>
          <w:tcPr>
            <w:tcW w:w="1275" w:type="dxa"/>
            <w:vMerge w:val="restart"/>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法令の変更</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施設管理、運営に影響を及ぼす法令変更によるもの</w:t>
            </w: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c>
          <w:tcPr>
            <w:tcW w:w="1045" w:type="dxa"/>
            <w:vAlign w:val="center"/>
          </w:tcPr>
          <w:p>
            <w:pPr>
              <w:pStyle w:val="0"/>
              <w:jc w:val="center"/>
              <w:rPr>
                <w:rFonts w:hint="default" w:asciiTheme="minorEastAsia" w:hAnsiTheme="minorEastAsia" w:eastAsiaTheme="minorEastAsia"/>
                <w:kern w:val="2"/>
                <w:sz w:val="22"/>
              </w:rPr>
            </w:pPr>
          </w:p>
        </w:tc>
      </w:tr>
      <w:tr>
        <w:trPr/>
        <w:tc>
          <w:tcPr>
            <w:tcW w:w="1275" w:type="dxa"/>
            <w:vMerge w:val="continue"/>
            <w:vAlign w:val="top"/>
          </w:tcPr>
          <w:p>
            <w:pPr>
              <w:pStyle w:val="0"/>
              <w:rPr>
                <w:rFonts w:hint="default" w:asciiTheme="minorEastAsia" w:hAnsiTheme="minorEastAsia" w:eastAsiaTheme="minorEastAsia"/>
                <w:kern w:val="2"/>
                <w:sz w:val="22"/>
              </w:rPr>
            </w:pP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指定管理者自身に影響を及ぼす法令変更によるもの</w:t>
            </w:r>
          </w:p>
        </w:tc>
        <w:tc>
          <w:tcPr>
            <w:tcW w:w="1045" w:type="dxa"/>
            <w:vAlign w:val="center"/>
          </w:tcPr>
          <w:p>
            <w:pPr>
              <w:pStyle w:val="0"/>
              <w:jc w:val="center"/>
              <w:rPr>
                <w:rFonts w:hint="default" w:asciiTheme="minorEastAsia" w:hAnsiTheme="minorEastAsia" w:eastAsiaTheme="minorEastAsia"/>
                <w:kern w:val="2"/>
                <w:sz w:val="22"/>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c>
          <w:tcPr>
            <w:tcW w:w="1275" w:type="dxa"/>
            <w:vMerge w:val="restart"/>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税制度の変更</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施設運営管理に影響を及ぼす税制変更によるもの</w:t>
            </w: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c>
          <w:tcPr>
            <w:tcW w:w="1045" w:type="dxa"/>
            <w:vAlign w:val="center"/>
          </w:tcPr>
          <w:p>
            <w:pPr>
              <w:pStyle w:val="0"/>
              <w:jc w:val="center"/>
              <w:rPr>
                <w:rFonts w:hint="default" w:asciiTheme="minorEastAsia" w:hAnsiTheme="minorEastAsia" w:eastAsiaTheme="minorEastAsia"/>
                <w:kern w:val="2"/>
                <w:sz w:val="22"/>
              </w:rPr>
            </w:pPr>
          </w:p>
        </w:tc>
      </w:tr>
      <w:tr>
        <w:trPr/>
        <w:tc>
          <w:tcPr>
            <w:tcW w:w="1275" w:type="dxa"/>
            <w:vMerge w:val="continue"/>
            <w:vAlign w:val="top"/>
          </w:tcPr>
          <w:p>
            <w:pPr>
              <w:pStyle w:val="0"/>
              <w:rPr>
                <w:rFonts w:hint="default" w:asciiTheme="minorEastAsia" w:hAnsiTheme="minorEastAsia" w:eastAsiaTheme="minorEastAsia"/>
                <w:kern w:val="2"/>
                <w:sz w:val="22"/>
              </w:rPr>
            </w:pP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一般的な税制変更によるもの</w:t>
            </w:r>
          </w:p>
        </w:tc>
        <w:tc>
          <w:tcPr>
            <w:tcW w:w="1045" w:type="dxa"/>
            <w:vAlign w:val="center"/>
          </w:tcPr>
          <w:p>
            <w:pPr>
              <w:pStyle w:val="0"/>
              <w:jc w:val="center"/>
              <w:rPr>
                <w:rFonts w:hint="default" w:asciiTheme="minorEastAsia" w:hAnsiTheme="minorEastAsia" w:eastAsiaTheme="minorEastAsia"/>
                <w:kern w:val="2"/>
                <w:sz w:val="22"/>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rHeight w:val="1012" w:hRule="atLeast"/>
        </w:trPr>
        <w:tc>
          <w:tcPr>
            <w:tcW w:w="1275"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政治、行政的理由による事業変更</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政治、行政的理由から、施設管理、運営業務の継続に支障が生じた場合、又は業務内容の変更を余儀なくされた場合の経費及びその後の維持管理経費における当該事情による増加経費負担</w:t>
            </w:r>
          </w:p>
        </w:tc>
        <w:tc>
          <w:tcPr>
            <w:tcW w:w="2090" w:type="dxa"/>
            <w:gridSpan w:val="2"/>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協議により定める</w:t>
            </w:r>
          </w:p>
        </w:tc>
      </w:tr>
      <w:tr>
        <w:trPr>
          <w:trHeight w:val="763" w:hRule="atLeast"/>
        </w:trPr>
        <w:tc>
          <w:tcPr>
            <w:tcW w:w="1275"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不可抗力</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不可抗力（暴風、豪雨、洪水、地震、落盤、火災、争乱、暴動その他の町又は指定管理者のいずれの責にも帰すことができない自然的又は人為的な現象）に伴う、施設、設備の修復による経費の増加及び事業履行不能</w:t>
            </w: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c>
          <w:tcPr>
            <w:tcW w:w="1045" w:type="dxa"/>
            <w:vAlign w:val="center"/>
          </w:tcPr>
          <w:p>
            <w:pPr>
              <w:pStyle w:val="0"/>
              <w:jc w:val="center"/>
              <w:rPr>
                <w:rFonts w:hint="default" w:asciiTheme="minorEastAsia" w:hAnsiTheme="minorEastAsia" w:eastAsiaTheme="minorEastAsia"/>
                <w:kern w:val="2"/>
                <w:sz w:val="22"/>
              </w:rPr>
            </w:pPr>
          </w:p>
        </w:tc>
      </w:tr>
      <w:tr>
        <w:trPr/>
        <w:tc>
          <w:tcPr>
            <w:tcW w:w="1275" w:type="dxa"/>
            <w:vMerge w:val="restart"/>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書類の誤り</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仕様書等町が責任を持つ書類の誤りによるもの</w:t>
            </w: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c>
          <w:tcPr>
            <w:tcW w:w="1045" w:type="dxa"/>
            <w:vAlign w:val="center"/>
          </w:tcPr>
          <w:p>
            <w:pPr>
              <w:pStyle w:val="0"/>
              <w:jc w:val="center"/>
              <w:rPr>
                <w:rFonts w:hint="default" w:asciiTheme="minorEastAsia" w:hAnsiTheme="minorEastAsia" w:eastAsiaTheme="minorEastAsia"/>
                <w:kern w:val="2"/>
                <w:sz w:val="22"/>
              </w:rPr>
            </w:pPr>
          </w:p>
        </w:tc>
      </w:tr>
      <w:tr>
        <w:trPr/>
        <w:tc>
          <w:tcPr>
            <w:tcW w:w="1275" w:type="dxa"/>
            <w:vMerge w:val="continue"/>
            <w:vAlign w:val="top"/>
          </w:tcPr>
          <w:p>
            <w:pPr>
              <w:pStyle w:val="0"/>
              <w:rPr>
                <w:rFonts w:hint="default" w:asciiTheme="minorEastAsia" w:hAnsiTheme="minorEastAsia" w:eastAsiaTheme="minorEastAsia"/>
                <w:kern w:val="2"/>
                <w:sz w:val="22"/>
              </w:rPr>
            </w:pP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指定管理者が作成した書類等の内容の誤りによるもの</w:t>
            </w:r>
          </w:p>
        </w:tc>
        <w:tc>
          <w:tcPr>
            <w:tcW w:w="1045" w:type="dxa"/>
            <w:vAlign w:val="center"/>
          </w:tcPr>
          <w:p>
            <w:pPr>
              <w:pStyle w:val="0"/>
              <w:jc w:val="center"/>
              <w:rPr>
                <w:rFonts w:hint="default" w:asciiTheme="minorEastAsia" w:hAnsiTheme="minorEastAsia" w:eastAsiaTheme="minorEastAsia"/>
                <w:kern w:val="2"/>
                <w:sz w:val="22"/>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c>
          <w:tcPr>
            <w:tcW w:w="1275"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資金調達</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指定管理者から業者への支払い遅延よって生じたもの</w:t>
            </w:r>
          </w:p>
        </w:tc>
        <w:tc>
          <w:tcPr>
            <w:tcW w:w="1045" w:type="dxa"/>
            <w:vAlign w:val="center"/>
          </w:tcPr>
          <w:p>
            <w:pPr>
              <w:pStyle w:val="0"/>
              <w:jc w:val="center"/>
              <w:rPr>
                <w:rFonts w:hint="default" w:asciiTheme="minorEastAsia" w:hAnsiTheme="minorEastAsia" w:eastAsiaTheme="minorEastAsia"/>
                <w:kern w:val="2"/>
                <w:sz w:val="22"/>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rHeight w:val="341" w:hRule="atLeast"/>
        </w:trPr>
        <w:tc>
          <w:tcPr>
            <w:tcW w:w="1275" w:type="dxa"/>
            <w:vMerge w:val="restart"/>
            <w:tcBorders>
              <w:top w:val="none" w:color="auto" w:sz="0" w:space="0"/>
              <w:left w:val="single" w:color="auto" w:sz="4" w:space="0"/>
              <w:bottom w:val="none" w:color="auto" w:sz="0" w:space="0"/>
              <w:right w:val="nil"/>
              <w:tl2br w:val="none" w:color="auto" w:sz="0" w:space="0"/>
              <w:tr2bl w:val="none" w:color="auto" w:sz="0" w:space="0"/>
            </w:tcBorders>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施設設備の損傷</w:t>
            </w:r>
          </w:p>
        </w:tc>
        <w:tc>
          <w:tcPr>
            <w:tcW w:w="538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指定管理者の故意又は過失によるもの</w:t>
            </w:r>
          </w:p>
        </w:tc>
        <w:tc>
          <w:tcPr>
            <w:tcW w:w="1045" w:type="dxa"/>
            <w:tcBorders>
              <w:top w:val="none" w:color="auto" w:sz="0" w:space="0"/>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asciiTheme="minorEastAsia" w:hAnsiTheme="minorEastAsia" w:eastAsiaTheme="minorEastAsia"/>
                <w:kern w:val="2"/>
                <w:sz w:val="22"/>
              </w:rPr>
            </w:pPr>
          </w:p>
        </w:tc>
        <w:tc>
          <w:tcPr>
            <w:tcW w:w="10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rHeight w:val="338" w:hRule="atLeast"/>
        </w:trPr>
        <w:tc>
          <w:tcPr>
            <w:tcW w:w="1275"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top"/>
          </w:tcPr>
          <w:p>
            <w:pPr>
              <w:pStyle w:val="0"/>
              <w:rPr>
                <w:rFonts w:hint="default" w:asciiTheme="minorEastAsia" w:hAnsiTheme="minorEastAsia" w:eastAsiaTheme="minorEastAsia"/>
                <w:kern w:val="2"/>
                <w:sz w:val="22"/>
              </w:rPr>
            </w:pPr>
          </w:p>
        </w:tc>
        <w:tc>
          <w:tcPr>
            <w:tcW w:w="5387" w:type="dxa"/>
            <w:tcBorders>
              <w:top w:val="single" w:color="auto" w:sz="4" w:space="0"/>
              <w:left w:val="single" w:color="auto" w:sz="4" w:space="0"/>
              <w:bottom w:val="none" w:color="auto" w:sz="0" w:space="0"/>
              <w:right w:val="nil"/>
              <w:tl2br w:val="none" w:color="auto" w:sz="0" w:space="0"/>
              <w:tr2bl w:val="none" w:color="auto" w:sz="0" w:space="0"/>
            </w:tcBorders>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施設・設備の設計又は構造上の原因によるもの</w:t>
            </w:r>
          </w:p>
        </w:tc>
        <w:tc>
          <w:tcPr>
            <w:tcW w:w="1045"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c>
          <w:tcPr>
            <w:tcW w:w="104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kern w:val="2"/>
                <w:sz w:val="22"/>
              </w:rPr>
            </w:pPr>
          </w:p>
        </w:tc>
      </w:tr>
      <w:tr>
        <w:trPr>
          <w:trHeight w:val="338" w:hRule="atLeast"/>
        </w:trPr>
        <w:tc>
          <w:tcPr>
            <w:tcW w:w="1275"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top"/>
          </w:tcPr>
          <w:p>
            <w:pPr>
              <w:pStyle w:val="0"/>
              <w:rPr>
                <w:rFonts w:hint="default" w:asciiTheme="minorEastAsia" w:hAnsiTheme="minorEastAsia" w:eastAsiaTheme="minorEastAsia"/>
                <w:kern w:val="2"/>
                <w:sz w:val="22"/>
              </w:rPr>
            </w:pPr>
          </w:p>
        </w:tc>
        <w:tc>
          <w:tcPr>
            <w:tcW w:w="5387" w:type="dxa"/>
            <w:tcBorders>
              <w:top w:val="single" w:color="auto" w:sz="4" w:space="0"/>
              <w:left w:val="single" w:color="auto" w:sz="4" w:space="0"/>
              <w:bottom w:val="none" w:color="auto" w:sz="0" w:space="0"/>
              <w:right w:val="nil"/>
              <w:tl2br w:val="none" w:color="auto" w:sz="0" w:space="0"/>
              <w:tr2bl w:val="none" w:color="auto" w:sz="0" w:space="0"/>
            </w:tcBorders>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上記以外の経年劣化、第三者の行為で相手が特定できないもの（</w:t>
            </w:r>
            <w:r>
              <w:rPr>
                <w:rFonts w:hint="eastAsia" w:asciiTheme="minorEastAsia" w:hAnsiTheme="minorEastAsia" w:eastAsiaTheme="minorEastAsia"/>
                <w:kern w:val="2"/>
                <w:sz w:val="22"/>
              </w:rPr>
              <w:t>1</w:t>
            </w:r>
            <w:r>
              <w:rPr>
                <w:rFonts w:hint="eastAsia" w:asciiTheme="minorEastAsia" w:hAnsiTheme="minorEastAsia" w:eastAsiaTheme="minorEastAsia"/>
                <w:kern w:val="2"/>
                <w:sz w:val="22"/>
              </w:rPr>
              <w:t>件当たり</w:t>
            </w:r>
            <w:r>
              <w:rPr>
                <w:rFonts w:hint="eastAsia" w:asciiTheme="minorEastAsia" w:hAnsiTheme="minorEastAsia" w:eastAsiaTheme="minorEastAsia"/>
                <w:kern w:val="2"/>
                <w:sz w:val="22"/>
              </w:rPr>
              <w:t>30</w:t>
            </w:r>
            <w:r>
              <w:rPr>
                <w:rFonts w:hint="eastAsia" w:asciiTheme="minorEastAsia" w:hAnsiTheme="minorEastAsia" w:eastAsiaTheme="minorEastAsia"/>
                <w:kern w:val="2"/>
                <w:sz w:val="22"/>
              </w:rPr>
              <w:t>万円まで）</w:t>
            </w:r>
          </w:p>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但し、不動産については協議による</w:t>
            </w:r>
          </w:p>
        </w:tc>
        <w:tc>
          <w:tcPr>
            <w:tcW w:w="1045"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jc w:val="center"/>
              <w:rPr>
                <w:rFonts w:hint="default" w:asciiTheme="minorEastAsia" w:hAnsiTheme="minorEastAsia" w:eastAsiaTheme="minorEastAsia"/>
                <w:kern w:val="2"/>
                <w:sz w:val="22"/>
              </w:rPr>
            </w:pPr>
          </w:p>
        </w:tc>
        <w:tc>
          <w:tcPr>
            <w:tcW w:w="104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rHeight w:val="366" w:hRule="atLeast"/>
        </w:trPr>
        <w:tc>
          <w:tcPr>
            <w:tcW w:w="1275" w:type="dxa"/>
            <w:vMerge w:val="continue"/>
            <w:tcBorders>
              <w:top w:val="none" w:color="auto" w:sz="0" w:space="0"/>
              <w:left w:val="single" w:color="auto" w:sz="4" w:space="0"/>
              <w:bottom w:val="none" w:color="auto" w:sz="0" w:space="0"/>
              <w:right w:val="nil"/>
              <w:tl2br w:val="none" w:color="auto" w:sz="0" w:space="0"/>
              <w:tr2bl w:val="none" w:color="auto" w:sz="0" w:space="0"/>
            </w:tcBorders>
            <w:vAlign w:val="top"/>
          </w:tcPr>
          <w:p>
            <w:pPr>
              <w:pStyle w:val="0"/>
              <w:rPr>
                <w:rFonts w:hint="default" w:asciiTheme="minorEastAsia" w:hAnsiTheme="minorEastAsia" w:eastAsiaTheme="minorEastAsia"/>
                <w:kern w:val="2"/>
                <w:sz w:val="22"/>
              </w:rPr>
            </w:pPr>
          </w:p>
        </w:tc>
        <w:tc>
          <w:tcPr>
            <w:tcW w:w="5387" w:type="dxa"/>
            <w:tcBorders>
              <w:top w:val="single" w:color="auto" w:sz="4" w:space="0"/>
              <w:left w:val="single" w:color="auto" w:sz="4" w:space="0"/>
              <w:bottom w:val="none" w:color="auto" w:sz="0" w:space="0"/>
              <w:right w:val="nil"/>
              <w:tl2br w:val="none" w:color="auto" w:sz="0" w:space="0"/>
              <w:tr2bl w:val="none" w:color="auto" w:sz="0" w:space="0"/>
            </w:tcBorders>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上記以外の経年劣化、第三者の行為で相手が特定できないもの（</w:t>
            </w:r>
            <w:r>
              <w:rPr>
                <w:rFonts w:hint="eastAsia" w:asciiTheme="minorEastAsia" w:hAnsiTheme="minorEastAsia" w:eastAsiaTheme="minorEastAsia"/>
                <w:kern w:val="2"/>
                <w:sz w:val="22"/>
              </w:rPr>
              <w:t>1</w:t>
            </w:r>
            <w:r>
              <w:rPr>
                <w:rFonts w:hint="eastAsia" w:asciiTheme="minorEastAsia" w:hAnsiTheme="minorEastAsia" w:eastAsiaTheme="minorEastAsia"/>
                <w:kern w:val="2"/>
                <w:sz w:val="22"/>
              </w:rPr>
              <w:t>件当たり</w:t>
            </w:r>
            <w:r>
              <w:rPr>
                <w:rFonts w:hint="eastAsia" w:asciiTheme="minorEastAsia" w:hAnsiTheme="minorEastAsia" w:eastAsiaTheme="minorEastAsia"/>
                <w:kern w:val="2"/>
                <w:sz w:val="22"/>
              </w:rPr>
              <w:t>30</w:t>
            </w:r>
            <w:r>
              <w:rPr>
                <w:rFonts w:hint="eastAsia" w:asciiTheme="minorEastAsia" w:hAnsiTheme="minorEastAsia" w:eastAsiaTheme="minorEastAsia"/>
                <w:kern w:val="2"/>
                <w:sz w:val="22"/>
              </w:rPr>
              <w:t>万円を超えるもの）</w:t>
            </w:r>
          </w:p>
        </w:tc>
        <w:tc>
          <w:tcPr>
            <w:tcW w:w="1045"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c>
          <w:tcPr>
            <w:tcW w:w="104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kern w:val="2"/>
                <w:sz w:val="22"/>
              </w:rPr>
            </w:pPr>
          </w:p>
        </w:tc>
      </w:tr>
      <w:tr>
        <w:trPr/>
        <w:tc>
          <w:tcPr>
            <w:tcW w:w="1275" w:type="dxa"/>
            <w:vMerge w:val="restart"/>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資料等の損傷</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管理者としての注意義務を怠ったことによるもの</w:t>
            </w:r>
          </w:p>
        </w:tc>
        <w:tc>
          <w:tcPr>
            <w:tcW w:w="1045" w:type="dxa"/>
            <w:vAlign w:val="center"/>
          </w:tcPr>
          <w:p>
            <w:pPr>
              <w:pStyle w:val="0"/>
              <w:jc w:val="center"/>
              <w:rPr>
                <w:rFonts w:hint="default" w:asciiTheme="minorEastAsia" w:hAnsiTheme="minorEastAsia" w:eastAsiaTheme="minorEastAsia"/>
                <w:kern w:val="2"/>
                <w:sz w:val="22"/>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c>
          <w:tcPr>
            <w:tcW w:w="1275" w:type="dxa"/>
            <w:vMerge w:val="continue"/>
            <w:vAlign w:val="top"/>
          </w:tcPr>
          <w:p>
            <w:pPr>
              <w:pStyle w:val="0"/>
              <w:rPr>
                <w:rFonts w:hint="default" w:asciiTheme="minorEastAsia" w:hAnsiTheme="minorEastAsia" w:eastAsiaTheme="minorEastAsia"/>
                <w:kern w:val="2"/>
                <w:sz w:val="22"/>
              </w:rPr>
            </w:pP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第三者の行為から生じたもので、相手方が特定できないもの</w:t>
            </w:r>
            <w:r>
              <w:rPr>
                <w:rFonts w:hint="eastAsia" w:asciiTheme="minorEastAsia" w:hAnsiTheme="minorEastAsia" w:eastAsiaTheme="minorEastAsia"/>
                <w:kern w:val="2"/>
                <w:sz w:val="22"/>
              </w:rPr>
              <w:t>(</w:t>
            </w:r>
            <w:r>
              <w:rPr>
                <w:rFonts w:hint="eastAsia" w:asciiTheme="minorEastAsia" w:hAnsiTheme="minorEastAsia" w:eastAsiaTheme="minorEastAsia"/>
                <w:kern w:val="2"/>
                <w:sz w:val="22"/>
              </w:rPr>
              <w:t>極めて小規模なもの</w:t>
            </w:r>
            <w:r>
              <w:rPr>
                <w:rFonts w:hint="eastAsia" w:asciiTheme="minorEastAsia" w:hAnsiTheme="minorEastAsia" w:eastAsiaTheme="minorEastAsia"/>
                <w:kern w:val="2"/>
                <w:sz w:val="22"/>
              </w:rPr>
              <w:t>)</w:t>
            </w:r>
          </w:p>
        </w:tc>
        <w:tc>
          <w:tcPr>
            <w:tcW w:w="1045" w:type="dxa"/>
            <w:vAlign w:val="center"/>
          </w:tcPr>
          <w:p>
            <w:pPr>
              <w:pStyle w:val="0"/>
              <w:jc w:val="center"/>
              <w:rPr>
                <w:rFonts w:hint="default" w:asciiTheme="minorEastAsia" w:hAnsiTheme="minorEastAsia" w:eastAsiaTheme="minorEastAsia"/>
                <w:kern w:val="2"/>
                <w:sz w:val="22"/>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rHeight w:val="272" w:hRule="atLeast"/>
        </w:trPr>
        <w:tc>
          <w:tcPr>
            <w:tcW w:w="1275" w:type="dxa"/>
            <w:vMerge w:val="continue"/>
            <w:vAlign w:val="top"/>
          </w:tcPr>
          <w:p>
            <w:pPr>
              <w:pStyle w:val="0"/>
              <w:rPr>
                <w:rFonts w:hint="default" w:asciiTheme="minorEastAsia" w:hAnsiTheme="minorEastAsia" w:eastAsiaTheme="minorEastAsia"/>
                <w:kern w:val="2"/>
                <w:sz w:val="22"/>
              </w:rPr>
            </w:pP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同上</w:t>
            </w:r>
            <w:r>
              <w:rPr>
                <w:rFonts w:hint="eastAsia" w:asciiTheme="minorEastAsia" w:hAnsiTheme="minorEastAsia" w:eastAsiaTheme="minorEastAsia"/>
                <w:kern w:val="2"/>
                <w:sz w:val="22"/>
              </w:rPr>
              <w:t>(</w:t>
            </w:r>
            <w:r>
              <w:rPr>
                <w:rFonts w:hint="eastAsia" w:asciiTheme="minorEastAsia" w:hAnsiTheme="minorEastAsia" w:eastAsiaTheme="minorEastAsia"/>
                <w:kern w:val="2"/>
                <w:sz w:val="22"/>
              </w:rPr>
              <w:t>上記以外</w:t>
            </w:r>
            <w:r>
              <w:rPr>
                <w:rFonts w:hint="eastAsia" w:asciiTheme="minorEastAsia" w:hAnsiTheme="minorEastAsia" w:eastAsiaTheme="minorEastAsia"/>
                <w:kern w:val="2"/>
                <w:sz w:val="22"/>
              </w:rPr>
              <w:t>)</w:t>
            </w: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c>
          <w:tcPr>
            <w:tcW w:w="1045" w:type="dxa"/>
            <w:vAlign w:val="center"/>
          </w:tcPr>
          <w:p>
            <w:pPr>
              <w:pStyle w:val="0"/>
              <w:jc w:val="center"/>
              <w:rPr>
                <w:rFonts w:hint="default" w:asciiTheme="minorEastAsia" w:hAnsiTheme="minorEastAsia" w:eastAsiaTheme="minorEastAsia"/>
                <w:kern w:val="2"/>
                <w:sz w:val="22"/>
              </w:rPr>
            </w:pPr>
          </w:p>
        </w:tc>
      </w:tr>
      <w:tr>
        <w:trPr/>
        <w:tc>
          <w:tcPr>
            <w:tcW w:w="1275" w:type="dxa"/>
            <w:vMerge w:val="restart"/>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第三者への賠償</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管理者としての注意義務を怠ったことにより損害を与えた場合</w:t>
            </w:r>
          </w:p>
        </w:tc>
        <w:tc>
          <w:tcPr>
            <w:tcW w:w="1045" w:type="dxa"/>
            <w:vAlign w:val="center"/>
          </w:tcPr>
          <w:p>
            <w:pPr>
              <w:pStyle w:val="0"/>
              <w:jc w:val="center"/>
              <w:rPr>
                <w:rFonts w:hint="default" w:asciiTheme="minorEastAsia" w:hAnsiTheme="minorEastAsia" w:eastAsiaTheme="minorEastAsia"/>
                <w:kern w:val="2"/>
                <w:sz w:val="22"/>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rHeight w:val="267" w:hRule="atLeast"/>
        </w:trPr>
        <w:tc>
          <w:tcPr>
            <w:tcW w:w="127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kern w:val="2"/>
                <w:sz w:val="22"/>
              </w:rPr>
            </w:pPr>
          </w:p>
        </w:tc>
        <w:tc>
          <w:tcPr>
            <w:tcW w:w="538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上記以外の理由により損害を与えた場合</w:t>
            </w:r>
          </w:p>
        </w:tc>
        <w:tc>
          <w:tcPr>
            <w:tcW w:w="10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c>
          <w:tcPr>
            <w:tcW w:w="10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kern w:val="2"/>
                <w:sz w:val="22"/>
              </w:rPr>
            </w:pPr>
          </w:p>
        </w:tc>
      </w:tr>
      <w:tr>
        <w:trPr/>
        <w:tc>
          <w:tcPr>
            <w:tcW w:w="1275" w:type="dxa"/>
            <w:vAlign w:val="top"/>
          </w:tcPr>
          <w:p>
            <w:pPr>
              <w:pStyle w:val="0"/>
              <w:rPr>
                <w:rFonts w:hint="default" w:asciiTheme="minorEastAsia" w:hAnsiTheme="minorEastAsia" w:eastAsiaTheme="minorEastAsia"/>
                <w:w w:val="80"/>
                <w:kern w:val="2"/>
                <w:sz w:val="22"/>
              </w:rPr>
            </w:pPr>
            <w:r>
              <w:rPr>
                <w:rFonts w:hint="eastAsia" w:asciiTheme="minorEastAsia" w:hAnsiTheme="minorEastAsia" w:eastAsiaTheme="minorEastAsia"/>
                <w:w w:val="80"/>
                <w:kern w:val="2"/>
                <w:sz w:val="22"/>
              </w:rPr>
              <w:t>セキュリティ</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警備不備による情報漏洩、犯罪発生</w:t>
            </w:r>
          </w:p>
        </w:tc>
        <w:tc>
          <w:tcPr>
            <w:tcW w:w="1045" w:type="dxa"/>
            <w:vAlign w:val="center"/>
          </w:tcPr>
          <w:p>
            <w:pPr>
              <w:pStyle w:val="0"/>
              <w:jc w:val="center"/>
              <w:rPr>
                <w:rFonts w:hint="default" w:asciiTheme="minorEastAsia" w:hAnsiTheme="minorEastAsia" w:eastAsiaTheme="minorEastAsia"/>
                <w:kern w:val="2"/>
                <w:sz w:val="22"/>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r>
        <w:trPr/>
        <w:tc>
          <w:tcPr>
            <w:tcW w:w="1275"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事業終了時の費用</w:t>
            </w:r>
          </w:p>
        </w:tc>
        <w:tc>
          <w:tcPr>
            <w:tcW w:w="5387" w:type="dxa"/>
            <w:vAlign w:val="top"/>
          </w:tcPr>
          <w:p>
            <w:pPr>
              <w:pStyle w:val="0"/>
              <w:rPr>
                <w:rFonts w:hint="default" w:asciiTheme="minorEastAsia" w:hAnsiTheme="minorEastAsia" w:eastAsiaTheme="minorEastAsia"/>
                <w:kern w:val="2"/>
                <w:sz w:val="22"/>
              </w:rPr>
            </w:pPr>
            <w:r>
              <w:rPr>
                <w:rFonts w:hint="eastAsia" w:asciiTheme="minorEastAsia" w:hAnsiTheme="minorEastAsia" w:eastAsiaTheme="minorEastAsia"/>
                <w:kern w:val="2"/>
                <w:sz w:val="22"/>
              </w:rPr>
              <w:t>指定管理者業務の期間が終了した場合又は期間中途における業務を廃止した場合における事業者の撤収費用。</w:t>
            </w:r>
          </w:p>
        </w:tc>
        <w:tc>
          <w:tcPr>
            <w:tcW w:w="1045" w:type="dxa"/>
            <w:vAlign w:val="center"/>
          </w:tcPr>
          <w:p>
            <w:pPr>
              <w:pStyle w:val="0"/>
              <w:jc w:val="center"/>
              <w:rPr>
                <w:rFonts w:hint="default" w:asciiTheme="minorEastAsia" w:hAnsiTheme="minorEastAsia" w:eastAsiaTheme="minorEastAsia"/>
                <w:kern w:val="2"/>
                <w:sz w:val="22"/>
              </w:rPr>
            </w:pPr>
          </w:p>
        </w:tc>
        <w:tc>
          <w:tcPr>
            <w:tcW w:w="1045" w:type="dxa"/>
            <w:vAlign w:val="center"/>
          </w:tcPr>
          <w:p>
            <w:pPr>
              <w:pStyle w:val="0"/>
              <w:jc w:val="center"/>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p>
        </w:tc>
      </w:tr>
    </w:tbl>
    <w:p>
      <w:pPr>
        <w:pStyle w:val="0"/>
        <w:rPr>
          <w:rFonts w:hint="default" w:asciiTheme="minorEastAsia" w:hAnsiTheme="minorEastAsia" w:eastAsiaTheme="minorEastAsia"/>
        </w:rPr>
      </w:pPr>
    </w:p>
    <w:p>
      <w:pPr>
        <w:pStyle w:val="0"/>
        <w:rPr>
          <w:rFonts w:hint="default" w:asciiTheme="majorEastAsia" w:hAnsiTheme="majorEastAsia" w:eastAsiaTheme="majorEastAsia"/>
          <w:b w:val="1"/>
        </w:rPr>
      </w:pPr>
      <w:r>
        <w:rPr>
          <w:rFonts w:hint="eastAsia" w:asciiTheme="majorEastAsia" w:hAnsiTheme="majorEastAsia" w:eastAsiaTheme="majorEastAsia"/>
          <w:b w:val="1"/>
        </w:rPr>
        <w:t>１１　</w:t>
      </w:r>
      <w:r>
        <w:rPr>
          <w:rFonts w:hint="eastAsia" w:asciiTheme="majorEastAsia" w:hAnsiTheme="majorEastAsia" w:eastAsiaTheme="majorEastAsia"/>
          <w:b w:val="1"/>
        </w:rPr>
        <w:t xml:space="preserve"> </w:t>
      </w:r>
      <w:r>
        <w:rPr>
          <w:rFonts w:hint="eastAsia" w:asciiTheme="majorEastAsia" w:hAnsiTheme="majorEastAsia" w:eastAsiaTheme="majorEastAsia"/>
          <w:b w:val="1"/>
        </w:rPr>
        <w:t>事業実施状況の監視等</w:t>
      </w: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(1) </w:t>
      </w:r>
      <w:r>
        <w:rPr>
          <w:rFonts w:hint="eastAsia" w:asciiTheme="minorEastAsia" w:hAnsiTheme="minorEastAsia" w:eastAsiaTheme="minorEastAsia"/>
        </w:rPr>
        <w:t>モニタリング</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町は、指定管理者が行う業務の実施状況を把握し、良好な管理状況と必要なサービス水準を確保するため、モニタリングを行います。</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モニタリングの結果、管理の基準や事業計画書に記載された事項等が達成されていない場合には、町は業務の改善に必要な指示を行い、改善がみられない場合は、指定管理料の減額、業務の停止又は指定の取り消しを行うことがあります。</w:t>
      </w:r>
    </w:p>
    <w:p>
      <w:pPr>
        <w:pStyle w:val="23"/>
        <w:numPr>
          <w:ilvl w:val="0"/>
          <w:numId w:val="3"/>
        </w:numPr>
        <w:ind w:leftChars="0"/>
        <w:rPr>
          <w:rFonts w:hint="default" w:asciiTheme="minorEastAsia" w:hAnsiTheme="minorEastAsia" w:eastAsiaTheme="minorEastAsia"/>
        </w:rPr>
      </w:pPr>
      <w:r>
        <w:rPr>
          <w:rFonts w:hint="eastAsia" w:asciiTheme="minorEastAsia" w:hAnsiTheme="minorEastAsia" w:eastAsiaTheme="minorEastAsia"/>
        </w:rPr>
        <w:t>　定期モニタリング</w:t>
      </w:r>
    </w:p>
    <w:p>
      <w:pPr>
        <w:pStyle w:val="0"/>
        <w:ind w:left="885" w:leftChars="400" w:firstLine="221" w:firstLineChars="100"/>
        <w:rPr>
          <w:rFonts w:hint="default" w:asciiTheme="minorEastAsia" w:hAnsiTheme="minorEastAsia" w:eastAsiaTheme="minorEastAsia"/>
        </w:rPr>
      </w:pPr>
      <w:r>
        <w:rPr>
          <w:rFonts w:hint="eastAsia" w:asciiTheme="minorEastAsia" w:hAnsiTheme="minorEastAsia" w:eastAsiaTheme="minorEastAsia"/>
        </w:rPr>
        <w:t>毎月、月例報告書を翌月</w:t>
      </w:r>
      <w:r>
        <w:rPr>
          <w:rFonts w:hint="eastAsia" w:asciiTheme="minorEastAsia" w:hAnsiTheme="minorEastAsia" w:eastAsiaTheme="minorEastAsia"/>
        </w:rPr>
        <w:t>10</w:t>
      </w:r>
      <w:r>
        <w:rPr>
          <w:rFonts w:hint="eastAsia" w:asciiTheme="minorEastAsia" w:hAnsiTheme="minorEastAsia" w:eastAsiaTheme="minorEastAsia"/>
        </w:rPr>
        <w:t>日までに提出していただき、町は当該報告に基づき状況確認を行います。</w:t>
      </w:r>
    </w:p>
    <w:p>
      <w:pPr>
        <w:pStyle w:val="0"/>
        <w:ind w:firstLine="1106" w:firstLineChars="500"/>
        <w:rPr>
          <w:rFonts w:hint="default" w:asciiTheme="minorEastAsia" w:hAnsiTheme="minorEastAsia" w:eastAsiaTheme="minorEastAsia"/>
        </w:rPr>
      </w:pPr>
      <w:r>
        <w:rPr>
          <w:rFonts w:hint="eastAsia" w:asciiTheme="minorEastAsia" w:hAnsiTheme="minorEastAsia" w:eastAsiaTheme="minorEastAsia"/>
        </w:rPr>
        <w:t>月例報告書に記載していただく事項は、次のとおりです。</w:t>
      </w:r>
    </w:p>
    <w:p>
      <w:pPr>
        <w:pStyle w:val="0"/>
        <w:ind w:firstLine="1106" w:firstLineChars="500"/>
        <w:rPr>
          <w:rFonts w:hint="default" w:asciiTheme="minorEastAsia" w:hAnsiTheme="minorEastAsia" w:eastAsiaTheme="minorEastAsia"/>
        </w:rPr>
      </w:pPr>
      <w:r>
        <w:rPr>
          <w:rFonts w:hint="eastAsia" w:asciiTheme="minorEastAsia" w:hAnsiTheme="minorEastAsia" w:eastAsiaTheme="minorEastAsia"/>
        </w:rPr>
        <w:t>ア</w:t>
      </w:r>
      <w:r>
        <w:rPr>
          <w:rFonts w:hint="eastAsia" w:asciiTheme="minorEastAsia" w:hAnsiTheme="minorEastAsia" w:eastAsiaTheme="minorEastAsia"/>
        </w:rPr>
        <w:t xml:space="preserve"> </w:t>
      </w:r>
      <w:r>
        <w:rPr>
          <w:rFonts w:hint="eastAsia" w:asciiTheme="minorEastAsia" w:hAnsiTheme="minorEastAsia" w:eastAsiaTheme="minorEastAsia"/>
        </w:rPr>
        <w:t>管理業務の実施状況</w:t>
      </w:r>
    </w:p>
    <w:p>
      <w:pPr>
        <w:pStyle w:val="0"/>
        <w:ind w:firstLine="1106" w:firstLineChars="500"/>
        <w:rPr>
          <w:rFonts w:hint="default" w:asciiTheme="minorEastAsia" w:hAnsiTheme="minorEastAsia" w:eastAsiaTheme="minorEastAsia"/>
        </w:rPr>
      </w:pPr>
      <w:r>
        <w:rPr>
          <w:rFonts w:hint="eastAsia" w:asciiTheme="minorEastAsia" w:hAnsiTheme="minorEastAsia" w:eastAsiaTheme="minorEastAsia"/>
        </w:rPr>
        <w:t>イ</w:t>
      </w:r>
      <w:r>
        <w:rPr>
          <w:rFonts w:hint="eastAsia" w:asciiTheme="minorEastAsia" w:hAnsiTheme="minorEastAsia" w:eastAsiaTheme="minorEastAsia"/>
        </w:rPr>
        <w:t xml:space="preserve"> </w:t>
      </w:r>
      <w:r>
        <w:rPr>
          <w:rFonts w:hint="eastAsia" w:asciiTheme="minorEastAsia" w:hAnsiTheme="minorEastAsia" w:eastAsiaTheme="minorEastAsia"/>
        </w:rPr>
        <w:t>施設の利用状況</w:t>
      </w:r>
    </w:p>
    <w:p>
      <w:pPr>
        <w:pStyle w:val="0"/>
        <w:ind w:firstLine="1106" w:firstLineChars="500"/>
        <w:rPr>
          <w:rFonts w:hint="default" w:asciiTheme="minorEastAsia" w:hAnsiTheme="minorEastAsia" w:eastAsiaTheme="minorEastAsia"/>
        </w:rPr>
      </w:pPr>
      <w:r>
        <w:rPr>
          <w:rFonts w:hint="eastAsia" w:asciiTheme="minorEastAsia" w:hAnsiTheme="minorEastAsia" w:eastAsiaTheme="minorEastAsia"/>
        </w:rPr>
        <w:t>ウ</w:t>
      </w:r>
      <w:r>
        <w:rPr>
          <w:rFonts w:hint="eastAsia" w:asciiTheme="minorEastAsia" w:hAnsiTheme="minorEastAsia" w:eastAsiaTheme="minorEastAsia"/>
        </w:rPr>
        <w:t xml:space="preserve"> </w:t>
      </w:r>
      <w:r>
        <w:rPr>
          <w:rFonts w:hint="eastAsia" w:asciiTheme="minorEastAsia" w:hAnsiTheme="minorEastAsia" w:eastAsiaTheme="minorEastAsia"/>
        </w:rPr>
        <w:t>利用料金の収入実績</w:t>
      </w:r>
    </w:p>
    <w:p>
      <w:pPr>
        <w:pStyle w:val="0"/>
        <w:ind w:firstLine="1106" w:firstLineChars="500"/>
        <w:rPr>
          <w:rFonts w:hint="default" w:asciiTheme="minorEastAsia" w:hAnsiTheme="minorEastAsia" w:eastAsiaTheme="minorEastAsia"/>
        </w:rPr>
      </w:pPr>
      <w:r>
        <w:rPr>
          <w:rFonts w:hint="eastAsia" w:asciiTheme="minorEastAsia" w:hAnsiTheme="minorEastAsia" w:eastAsiaTheme="minorEastAsia"/>
        </w:rPr>
        <w:t>エ</w:t>
      </w:r>
      <w:r>
        <w:rPr>
          <w:rFonts w:hint="eastAsia" w:asciiTheme="minorEastAsia" w:hAnsiTheme="minorEastAsia" w:eastAsiaTheme="minorEastAsia"/>
        </w:rPr>
        <w:t xml:space="preserve"> </w:t>
      </w:r>
      <w:r>
        <w:rPr>
          <w:rFonts w:hint="eastAsia" w:asciiTheme="minorEastAsia" w:hAnsiTheme="minorEastAsia" w:eastAsiaTheme="minorEastAsia"/>
        </w:rPr>
        <w:t>その他（事故、苦情等の内容及びその対応）</w:t>
      </w:r>
    </w:p>
    <w:p>
      <w:pPr>
        <w:pStyle w:val="0"/>
        <w:ind w:firstLine="664" w:firstLineChars="300"/>
        <w:rPr>
          <w:rFonts w:hint="default" w:asciiTheme="minorEastAsia" w:hAnsiTheme="minorEastAsia" w:eastAsiaTheme="minorEastAsia"/>
        </w:rPr>
      </w:pPr>
      <w:r>
        <w:rPr>
          <w:rFonts w:hint="eastAsia" w:asciiTheme="minorEastAsia" w:hAnsiTheme="minorEastAsia" w:eastAsiaTheme="minorEastAsia"/>
        </w:rPr>
        <w:t>②　臨時モニタリング</w:t>
      </w:r>
    </w:p>
    <w:p>
      <w:pPr>
        <w:pStyle w:val="0"/>
        <w:ind w:left="885" w:leftChars="400" w:firstLine="221" w:firstLineChars="100"/>
        <w:rPr>
          <w:rFonts w:hint="default" w:asciiTheme="minorEastAsia" w:hAnsiTheme="minorEastAsia" w:eastAsiaTheme="minorEastAsia"/>
        </w:rPr>
      </w:pPr>
      <w:r>
        <w:rPr>
          <w:rFonts w:hint="eastAsia" w:asciiTheme="minorEastAsia" w:hAnsiTheme="minorEastAsia" w:eastAsiaTheme="minorEastAsia"/>
        </w:rPr>
        <w:t>必要に応じ、資料の提出を求め、又は実地調査を実施し、随時状況確認等を行います。</w:t>
      </w:r>
    </w:p>
    <w:p>
      <w:pPr>
        <w:pStyle w:val="0"/>
        <w:ind w:left="885" w:leftChars="400"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(2) </w:t>
      </w:r>
      <w:r>
        <w:rPr>
          <w:rFonts w:hint="eastAsia" w:asciiTheme="minorEastAsia" w:hAnsiTheme="minorEastAsia" w:eastAsiaTheme="minorEastAsia"/>
        </w:rPr>
        <w:t>利用者アンケート等の実施</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指定管理者は、施設利用者の利便性の向上等の観点から、アンケート等の実施により、施設利用者の意見、苦情等を聴取し、その結果と業務改善への反映状況について町に報告してください。</w:t>
      </w:r>
    </w:p>
    <w:p>
      <w:pPr>
        <w:pStyle w:val="0"/>
        <w:ind w:left="442" w:leftChars="200" w:firstLine="221" w:firstLineChars="100"/>
        <w:rPr>
          <w:rFonts w:hint="default" w:asciiTheme="minorEastAsia" w:hAnsiTheme="minorEastAsia" w:eastAsiaTheme="minorEastAsia"/>
        </w:rPr>
      </w:pPr>
    </w:p>
    <w:p>
      <w:pPr>
        <w:pStyle w:val="0"/>
        <w:ind w:firstLine="221" w:firstLineChars="100"/>
        <w:rPr>
          <w:rFonts w:hint="default" w:asciiTheme="minorEastAsia" w:hAnsiTheme="minorEastAsia" w:eastAsiaTheme="minorEastAsia"/>
        </w:rPr>
      </w:pPr>
      <w:r>
        <w:rPr>
          <w:rFonts w:hint="eastAsia" w:asciiTheme="minorEastAsia" w:hAnsiTheme="minorEastAsia" w:eastAsiaTheme="minorEastAsia"/>
        </w:rPr>
        <w:t xml:space="preserve">(3) </w:t>
      </w:r>
      <w:r>
        <w:rPr>
          <w:rFonts w:hint="eastAsia" w:asciiTheme="minorEastAsia" w:hAnsiTheme="minorEastAsia" w:eastAsiaTheme="minorEastAsia"/>
        </w:rPr>
        <w:t>帳簿類等の提出要求</w:t>
      </w:r>
    </w:p>
    <w:p>
      <w:pPr>
        <w:pStyle w:val="0"/>
        <w:ind w:left="442" w:leftChars="200" w:firstLine="221" w:firstLineChars="100"/>
        <w:rPr>
          <w:rFonts w:hint="default" w:asciiTheme="minorEastAsia" w:hAnsiTheme="minorEastAsia" w:eastAsiaTheme="minorEastAsia"/>
        </w:rPr>
      </w:pPr>
      <w:r>
        <w:rPr>
          <w:rFonts w:hint="eastAsia" w:asciiTheme="minorEastAsia" w:hAnsiTheme="minorEastAsia" w:eastAsiaTheme="minorEastAsia"/>
        </w:rPr>
        <w:t>監査委員等が町の事務を監査するために必要があると認める場合、指定管理者は、帳簿、書類その他の記録を提出しなければなりません。</w:t>
      </w:r>
    </w:p>
    <w:p>
      <w:pPr>
        <w:pStyle w:val="0"/>
        <w:rPr>
          <w:rFonts w:hint="default" w:asciiTheme="majorEastAsia" w:hAnsiTheme="majorEastAsia" w:eastAsiaTheme="majorEastAsia"/>
          <w:b w:val="1"/>
          <w:highlight w:val="yellow"/>
        </w:rPr>
      </w:pPr>
    </w:p>
    <w:p>
      <w:pPr>
        <w:pStyle w:val="0"/>
        <w:rPr>
          <w:rFonts w:hint="default" w:asciiTheme="majorEastAsia" w:hAnsiTheme="majorEastAsia" w:eastAsiaTheme="majorEastAsia"/>
          <w:b w:val="1"/>
        </w:rPr>
      </w:pPr>
      <w:r>
        <w:rPr>
          <w:rFonts w:hint="eastAsia" w:asciiTheme="majorEastAsia" w:hAnsiTheme="majorEastAsia" w:eastAsiaTheme="majorEastAsia"/>
          <w:b w:val="1"/>
        </w:rPr>
        <w:t>１２　問い合わせ先</w:t>
      </w:r>
    </w:p>
    <w:p>
      <w:pPr>
        <w:pStyle w:val="0"/>
        <w:ind w:firstLine="243"/>
        <w:rPr>
          <w:rFonts w:hint="default"/>
        </w:rPr>
      </w:pPr>
      <w:r>
        <w:rPr>
          <w:rFonts w:hint="eastAsia"/>
        </w:rPr>
        <w:t>　熊本県阿蘇郡小国町大字宮原</w:t>
      </w:r>
      <w:r>
        <w:rPr>
          <w:rFonts w:hint="eastAsia"/>
        </w:rPr>
        <w:t>1567</w:t>
      </w:r>
      <w:r>
        <w:rPr>
          <w:rFonts w:hint="eastAsia"/>
        </w:rPr>
        <w:t>番地</w:t>
      </w:r>
      <w:r>
        <w:rPr>
          <w:rFonts w:hint="eastAsia"/>
        </w:rPr>
        <w:t>1</w:t>
      </w:r>
    </w:p>
    <w:p>
      <w:pPr>
        <w:pStyle w:val="0"/>
        <w:ind w:firstLine="442" w:firstLineChars="200"/>
        <w:rPr>
          <w:rFonts w:hint="default"/>
        </w:rPr>
      </w:pPr>
      <w:r>
        <w:rPr>
          <w:rFonts w:hint="eastAsia"/>
        </w:rPr>
        <w:t>小国町役場産業課</w:t>
      </w:r>
    </w:p>
    <w:p>
      <w:pPr>
        <w:pStyle w:val="0"/>
        <w:ind w:firstLine="243"/>
        <w:rPr>
          <w:rFonts w:hint="default"/>
        </w:rPr>
      </w:pPr>
      <w:r>
        <w:rPr>
          <w:rFonts w:hint="eastAsia"/>
        </w:rPr>
        <w:t>　電話：</w:t>
      </w:r>
      <w:r>
        <w:rPr>
          <w:rFonts w:hint="eastAsia"/>
        </w:rPr>
        <w:t>0967-46-2113</w:t>
      </w:r>
      <w:r>
        <w:rPr>
          <w:rFonts w:hint="eastAsia"/>
        </w:rPr>
        <w:t>（直通）</w:t>
      </w:r>
    </w:p>
    <w:p>
      <w:pPr>
        <w:pStyle w:val="0"/>
        <w:widowControl w:val="1"/>
        <w:jc w:val="left"/>
        <w:rPr>
          <w:rFonts w:hint="default" w:asciiTheme="majorEastAsia" w:hAnsiTheme="majorEastAsia" w:eastAsiaTheme="majorEastAsia"/>
          <w:b w:val="1"/>
        </w:rPr>
      </w:pPr>
    </w:p>
    <w:sectPr>
      <w:pgSz w:w="11906" w:h="16838"/>
      <w:pgMar w:top="1531" w:right="1418" w:bottom="1191" w:left="1418" w:header="851" w:footer="992" w:gutter="0"/>
      <w:cols w:space="720"/>
      <w:textDirection w:val="lrTb"/>
      <w:docGrid w:type="linesAndChars" w:linePitch="326" w:charSpace="-38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2BEE7AC"/>
    <w:lvl w:ilvl="0" w:tplc="2A3CA102">
      <w:start w:val="1"/>
      <w:numFmt w:val="decimalEnclosedCircle"/>
      <w:lvlText w:val="%1"/>
      <w:lvlJc w:val="left"/>
      <w:pPr>
        <w:ind w:left="1024" w:hanging="360"/>
      </w:pPr>
      <w:rPr>
        <w:rFonts w:hint="default"/>
      </w:rPr>
    </w:lvl>
    <w:lvl w:ilvl="1" w:tplc="04090017">
      <w:start w:val="1"/>
      <w:numFmt w:val="aiueoFullWidth"/>
      <w:lvlText w:val="(%2)"/>
      <w:lvlJc w:val="left"/>
      <w:pPr>
        <w:ind w:left="1504" w:hanging="420"/>
      </w:pPr>
    </w:lvl>
    <w:lvl w:ilvl="2" w:tplc="04090011">
      <w:start w:val="1"/>
      <w:numFmt w:val="decimalEnclosedCircle"/>
      <w:lvlText w:val="%3"/>
      <w:lvlJc w:val="left"/>
      <w:pPr>
        <w:ind w:left="1924" w:hanging="420"/>
      </w:pPr>
    </w:lvl>
    <w:lvl w:ilvl="3" w:tplc="0409000F">
      <w:start w:val="1"/>
      <w:numFmt w:val="decimal"/>
      <w:lvlText w:val="%4."/>
      <w:lvlJc w:val="left"/>
      <w:pPr>
        <w:ind w:left="2344" w:hanging="420"/>
      </w:pPr>
    </w:lvl>
    <w:lvl w:ilvl="4" w:tplc="04090017">
      <w:start w:val="1"/>
      <w:numFmt w:val="aiueoFullWidth"/>
      <w:lvlText w:val="(%5)"/>
      <w:lvlJc w:val="left"/>
      <w:pPr>
        <w:ind w:left="2764" w:hanging="420"/>
      </w:pPr>
    </w:lvl>
    <w:lvl w:ilvl="5" w:tplc="04090011">
      <w:start w:val="1"/>
      <w:numFmt w:val="decimalEnclosedCircle"/>
      <w:lvlText w:val="%6"/>
      <w:lvlJc w:val="left"/>
      <w:pPr>
        <w:ind w:left="3184" w:hanging="420"/>
      </w:pPr>
    </w:lvl>
    <w:lvl w:ilvl="6" w:tplc="0409000F">
      <w:start w:val="1"/>
      <w:numFmt w:val="decimal"/>
      <w:lvlText w:val="%7."/>
      <w:lvlJc w:val="left"/>
      <w:pPr>
        <w:ind w:left="3604" w:hanging="420"/>
      </w:pPr>
    </w:lvl>
    <w:lvl w:ilvl="7" w:tplc="04090017">
      <w:start w:val="1"/>
      <w:numFmt w:val="aiueoFullWidth"/>
      <w:lvlText w:val="(%8)"/>
      <w:lvlJc w:val="left"/>
      <w:pPr>
        <w:ind w:left="4024" w:hanging="420"/>
      </w:pPr>
    </w:lvl>
    <w:lvl w:ilvl="8" w:tplc="04090011">
      <w:start w:val="1"/>
      <w:numFmt w:val="decimalEnclosedCircle"/>
      <w:lvlText w:val="%9"/>
      <w:lvlJc w:val="left"/>
      <w:pPr>
        <w:ind w:left="4444" w:hanging="420"/>
      </w:pPr>
    </w:lvl>
  </w:abstractNum>
  <w:abstractNum w:abstractNumId="1">
    <w:nsid w:val="00000002"/>
    <w:multiLevelType w:val="hybridMultilevel"/>
    <w:tmpl w:val="86AACD76"/>
    <w:lvl w:ilvl="0" w:tplc="B3764BC0">
      <w:start w:val="1"/>
      <w:numFmt w:val="decimal"/>
      <w:lvlText w:val="(%1)"/>
      <w:lvlJc w:val="left"/>
      <w:pPr>
        <w:ind w:left="653" w:hanging="432"/>
      </w:pPr>
      <w:rPr>
        <w:rFonts w:hint="default"/>
      </w:rPr>
    </w:lvl>
    <w:lvl w:ilvl="1" w:tplc="04090017">
      <w:start w:val="1"/>
      <w:numFmt w:val="aiueoFullWidth"/>
      <w:lvlText w:val="(%2)"/>
      <w:lvlJc w:val="left"/>
      <w:pPr>
        <w:ind w:left="1061" w:hanging="420"/>
      </w:pPr>
    </w:lvl>
    <w:lvl w:ilvl="2" w:tplc="04090011">
      <w:start w:val="1"/>
      <w:numFmt w:val="decimalEnclosedCircle"/>
      <w:lvlText w:val="%3"/>
      <w:lvlJc w:val="left"/>
      <w:pPr>
        <w:ind w:left="1481" w:hanging="420"/>
      </w:pPr>
    </w:lvl>
    <w:lvl w:ilvl="3" w:tplc="0409000F">
      <w:start w:val="1"/>
      <w:numFmt w:val="decimal"/>
      <w:lvlText w:val="%4."/>
      <w:lvlJc w:val="left"/>
      <w:pPr>
        <w:ind w:left="1901" w:hanging="420"/>
      </w:pPr>
    </w:lvl>
    <w:lvl w:ilvl="4" w:tplc="04090017">
      <w:start w:val="1"/>
      <w:numFmt w:val="aiueoFullWidth"/>
      <w:lvlText w:val="(%5)"/>
      <w:lvlJc w:val="left"/>
      <w:pPr>
        <w:ind w:left="2321" w:hanging="420"/>
      </w:pPr>
    </w:lvl>
    <w:lvl w:ilvl="5" w:tplc="04090011">
      <w:start w:val="1"/>
      <w:numFmt w:val="decimalEnclosedCircle"/>
      <w:lvlText w:val="%6"/>
      <w:lvlJc w:val="left"/>
      <w:pPr>
        <w:ind w:left="2741" w:hanging="420"/>
      </w:pPr>
    </w:lvl>
    <w:lvl w:ilvl="6" w:tplc="0409000F">
      <w:start w:val="1"/>
      <w:numFmt w:val="decimal"/>
      <w:lvlText w:val="%7."/>
      <w:lvlJc w:val="left"/>
      <w:pPr>
        <w:ind w:left="3161" w:hanging="420"/>
      </w:pPr>
    </w:lvl>
    <w:lvl w:ilvl="7" w:tplc="04090017">
      <w:start w:val="1"/>
      <w:numFmt w:val="aiueoFullWidth"/>
      <w:lvlText w:val="(%8)"/>
      <w:lvlJc w:val="left"/>
      <w:pPr>
        <w:ind w:left="3581" w:hanging="420"/>
      </w:pPr>
    </w:lvl>
    <w:lvl w:ilvl="8" w:tplc="04090011">
      <w:start w:val="1"/>
      <w:numFmt w:val="decimalEnclosedCircle"/>
      <w:lvlText w:val="%9"/>
      <w:lvlJc w:val="left"/>
      <w:pPr>
        <w:ind w:left="4001" w:hanging="420"/>
      </w:pPr>
    </w:lvl>
  </w:abstractNum>
  <w:abstractNum w:abstractNumId="2">
    <w:nsid w:val="00000003"/>
    <w:multiLevelType w:val="hybridMultilevel"/>
    <w:tmpl w:val="F460AD92"/>
    <w:lvl w:ilvl="0" w:tplc="FB22E738">
      <w:start w:val="1"/>
      <w:numFmt w:val="decimalEnclosedCircle"/>
      <w:lvlText w:val="%1"/>
      <w:lvlJc w:val="left"/>
      <w:pPr>
        <w:ind w:left="1024" w:hanging="360"/>
      </w:pPr>
      <w:rPr>
        <w:rFonts w:hint="default"/>
      </w:rPr>
    </w:lvl>
    <w:lvl w:ilvl="1" w:tplc="04090017">
      <w:start w:val="1"/>
      <w:numFmt w:val="aiueoFullWidth"/>
      <w:lvlText w:val="(%2)"/>
      <w:lvlJc w:val="left"/>
      <w:pPr>
        <w:ind w:left="1504" w:hanging="420"/>
      </w:pPr>
    </w:lvl>
    <w:lvl w:ilvl="2" w:tplc="04090011">
      <w:start w:val="1"/>
      <w:numFmt w:val="decimalEnclosedCircle"/>
      <w:lvlText w:val="%3"/>
      <w:lvlJc w:val="left"/>
      <w:pPr>
        <w:ind w:left="1924" w:hanging="420"/>
      </w:pPr>
    </w:lvl>
    <w:lvl w:ilvl="3" w:tplc="0409000F">
      <w:start w:val="1"/>
      <w:numFmt w:val="decimal"/>
      <w:lvlText w:val="%4."/>
      <w:lvlJc w:val="left"/>
      <w:pPr>
        <w:ind w:left="2344" w:hanging="420"/>
      </w:pPr>
    </w:lvl>
    <w:lvl w:ilvl="4" w:tplc="04090017">
      <w:start w:val="1"/>
      <w:numFmt w:val="aiueoFullWidth"/>
      <w:lvlText w:val="(%5)"/>
      <w:lvlJc w:val="left"/>
      <w:pPr>
        <w:ind w:left="2764" w:hanging="420"/>
      </w:pPr>
    </w:lvl>
    <w:lvl w:ilvl="5" w:tplc="04090011">
      <w:start w:val="1"/>
      <w:numFmt w:val="decimalEnclosedCircle"/>
      <w:lvlText w:val="%6"/>
      <w:lvlJc w:val="left"/>
      <w:pPr>
        <w:ind w:left="3184" w:hanging="420"/>
      </w:pPr>
    </w:lvl>
    <w:lvl w:ilvl="6" w:tplc="0409000F">
      <w:start w:val="1"/>
      <w:numFmt w:val="decimal"/>
      <w:lvlText w:val="%7."/>
      <w:lvlJc w:val="left"/>
      <w:pPr>
        <w:ind w:left="3604" w:hanging="420"/>
      </w:pPr>
    </w:lvl>
    <w:lvl w:ilvl="7" w:tplc="04090017">
      <w:start w:val="1"/>
      <w:numFmt w:val="aiueoFullWidth"/>
      <w:lvlText w:val="(%8)"/>
      <w:lvlJc w:val="left"/>
      <w:pPr>
        <w:ind w:left="4024" w:hanging="420"/>
      </w:pPr>
    </w:lvl>
    <w:lvl w:ilvl="8" w:tplc="04090011">
      <w:start w:val="1"/>
      <w:numFmt w:val="decimalEnclosedCircle"/>
      <w:lvlText w:val="%9"/>
      <w:lvlJc w:val="left"/>
      <w:pPr>
        <w:ind w:left="4444"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1"/>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0"/>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cm"/>
    <w:basedOn w:val="10"/>
    <w:next w:val="21"/>
    <w:link w:val="0"/>
    <w:uiPriority w:val="0"/>
  </w:style>
  <w:style w:type="character" w:styleId="22" w:customStyle="1">
    <w:name w:val="hit-item1"/>
    <w:basedOn w:val="10"/>
    <w:next w:val="22"/>
    <w:link w:val="0"/>
    <w:uiPriority w:val="0"/>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 (格子)1"/>
    <w:basedOn w:val="11"/>
    <w:next w:val="27"/>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327</TotalTime>
  <Pages>11</Pages>
  <Words>225</Words>
  <Characters>8782</Characters>
  <Application>JUST Note</Application>
  <Lines>4324</Lines>
  <Paragraphs>355</Paragraphs>
  <CharactersWithSpaces>9010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s_ogata</dc:creator>
  <cp:lastModifiedBy>笹原 正大</cp:lastModifiedBy>
  <cp:lastPrinted>2017-03-09T07:15:00Z</cp:lastPrinted>
  <dcterms:created xsi:type="dcterms:W3CDTF">2020-01-22T00:21:00Z</dcterms:created>
  <dcterms:modified xsi:type="dcterms:W3CDTF">2025-12-04T00:28:23Z</dcterms:modified>
  <cp:revision>13</cp:revision>
</cp:coreProperties>
</file>