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FC1" w:rsidRDefault="00574FC1" w:rsidP="00574FC1">
      <w:pPr>
        <w:jc w:val="left"/>
        <w:rPr>
          <w:rFonts w:asciiTheme="majorEastAsia" w:eastAsiaTheme="majorEastAsia" w:hAnsiTheme="majorEastAsia" w:hint="eastAsia"/>
          <w:kern w:val="0"/>
          <w:sz w:val="24"/>
          <w:szCs w:val="24"/>
        </w:rPr>
      </w:pPr>
      <w:r>
        <w:rPr>
          <w:rFonts w:asciiTheme="majorEastAsia" w:eastAsiaTheme="majorEastAsia" w:hAnsiTheme="majorEastAsia" w:hint="eastAsia"/>
          <w:kern w:val="0"/>
          <w:sz w:val="24"/>
          <w:szCs w:val="24"/>
        </w:rPr>
        <w:t>発議第4号</w:t>
      </w:r>
    </w:p>
    <w:p w:rsidR="00574FC1" w:rsidRDefault="00574FC1" w:rsidP="00574FC1">
      <w:pPr>
        <w:jc w:val="left"/>
        <w:rPr>
          <w:rFonts w:asciiTheme="majorEastAsia" w:eastAsiaTheme="majorEastAsia" w:hAnsiTheme="majorEastAsia" w:hint="eastAsia"/>
          <w:sz w:val="28"/>
          <w:szCs w:val="28"/>
        </w:rPr>
      </w:pPr>
      <w:bookmarkStart w:id="0" w:name="_GoBack"/>
      <w:bookmarkEnd w:id="0"/>
    </w:p>
    <w:p w:rsidR="00540AF8" w:rsidRDefault="00FC00FE" w:rsidP="000D27D6">
      <w:pPr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ゆうステーション周辺整備</w:t>
      </w:r>
      <w:r w:rsidR="004159F6" w:rsidRPr="004159F6">
        <w:rPr>
          <w:rFonts w:asciiTheme="majorEastAsia" w:eastAsiaTheme="majorEastAsia" w:hAnsiTheme="majorEastAsia" w:hint="eastAsia"/>
          <w:sz w:val="28"/>
          <w:szCs w:val="28"/>
        </w:rPr>
        <w:t>特別委員会設置に関する決議</w:t>
      </w:r>
    </w:p>
    <w:p w:rsidR="004159F6" w:rsidRDefault="004159F6">
      <w:pPr>
        <w:rPr>
          <w:rFonts w:asciiTheme="majorEastAsia" w:eastAsiaTheme="majorEastAsia" w:hAnsiTheme="majorEastAsia"/>
          <w:sz w:val="28"/>
          <w:szCs w:val="28"/>
        </w:rPr>
      </w:pPr>
    </w:p>
    <w:p w:rsidR="000D27D6" w:rsidRDefault="004159F6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</w:p>
    <w:p w:rsidR="004159F6" w:rsidRDefault="00FC00FE" w:rsidP="000D27D6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次のゆうステーション周辺整備</w:t>
      </w:r>
      <w:r w:rsidR="004159F6">
        <w:rPr>
          <w:rFonts w:asciiTheme="majorEastAsia" w:eastAsiaTheme="majorEastAsia" w:hAnsiTheme="majorEastAsia" w:hint="eastAsia"/>
          <w:sz w:val="24"/>
          <w:szCs w:val="24"/>
        </w:rPr>
        <w:t>特別委員会を設置するものとする。</w:t>
      </w:r>
    </w:p>
    <w:p w:rsidR="004159F6" w:rsidRDefault="004159F6">
      <w:pPr>
        <w:rPr>
          <w:rFonts w:asciiTheme="majorEastAsia" w:eastAsiaTheme="majorEastAsia" w:hAnsiTheme="majorEastAsia"/>
          <w:sz w:val="24"/>
          <w:szCs w:val="24"/>
        </w:rPr>
      </w:pPr>
    </w:p>
    <w:p w:rsidR="000D27D6" w:rsidRDefault="000D27D6">
      <w:pPr>
        <w:rPr>
          <w:rFonts w:asciiTheme="majorEastAsia" w:eastAsiaTheme="majorEastAsia" w:hAnsiTheme="majorEastAsia"/>
          <w:sz w:val="24"/>
          <w:szCs w:val="24"/>
        </w:rPr>
      </w:pPr>
    </w:p>
    <w:p w:rsidR="000D27D6" w:rsidRDefault="000D27D6">
      <w:pPr>
        <w:rPr>
          <w:rFonts w:asciiTheme="majorEastAsia" w:eastAsiaTheme="majorEastAsia" w:hAnsiTheme="majorEastAsia"/>
          <w:sz w:val="24"/>
          <w:szCs w:val="24"/>
        </w:rPr>
      </w:pPr>
    </w:p>
    <w:p w:rsidR="004159F6" w:rsidRDefault="004159F6" w:rsidP="000D27D6">
      <w:pPr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記</w:t>
      </w:r>
    </w:p>
    <w:p w:rsidR="004159F6" w:rsidRDefault="004159F6">
      <w:pPr>
        <w:rPr>
          <w:rFonts w:asciiTheme="majorEastAsia" w:eastAsiaTheme="majorEastAsia" w:hAnsiTheme="majorEastAsia"/>
          <w:sz w:val="24"/>
          <w:szCs w:val="24"/>
        </w:rPr>
      </w:pPr>
    </w:p>
    <w:p w:rsidR="000D27D6" w:rsidRDefault="000D27D6">
      <w:pPr>
        <w:rPr>
          <w:rFonts w:asciiTheme="majorEastAsia" w:eastAsiaTheme="majorEastAsia" w:hAnsiTheme="majorEastAsia"/>
          <w:sz w:val="24"/>
          <w:szCs w:val="24"/>
        </w:rPr>
      </w:pPr>
    </w:p>
    <w:p w:rsidR="004159F6" w:rsidRDefault="00FC00FE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１．名　　　称　　　ゆうステーション周辺整備</w:t>
      </w:r>
      <w:r w:rsidR="004159F6">
        <w:rPr>
          <w:rFonts w:asciiTheme="majorEastAsia" w:eastAsiaTheme="majorEastAsia" w:hAnsiTheme="majorEastAsia" w:hint="eastAsia"/>
          <w:sz w:val="24"/>
          <w:szCs w:val="24"/>
        </w:rPr>
        <w:t>特別委員会</w:t>
      </w:r>
    </w:p>
    <w:p w:rsidR="00D8731D" w:rsidRDefault="00D8731D">
      <w:pPr>
        <w:rPr>
          <w:rFonts w:asciiTheme="majorEastAsia" w:eastAsiaTheme="majorEastAsia" w:hAnsiTheme="majorEastAsia"/>
          <w:sz w:val="24"/>
          <w:szCs w:val="24"/>
        </w:rPr>
      </w:pPr>
    </w:p>
    <w:p w:rsidR="00D8731D" w:rsidRDefault="006F5F5D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２．設置の根拠　　　地方自治法１１２</w:t>
      </w:r>
      <w:r w:rsidR="00991EC6">
        <w:rPr>
          <w:rFonts w:asciiTheme="majorEastAsia" w:eastAsiaTheme="majorEastAsia" w:hAnsiTheme="majorEastAsia" w:hint="eastAsia"/>
          <w:sz w:val="24"/>
          <w:szCs w:val="24"/>
        </w:rPr>
        <w:t>条及び</w:t>
      </w:r>
      <w:r w:rsidR="00560283">
        <w:rPr>
          <w:rFonts w:asciiTheme="majorEastAsia" w:eastAsiaTheme="majorEastAsia" w:hAnsiTheme="majorEastAsia" w:hint="eastAsia"/>
          <w:kern w:val="0"/>
          <w:sz w:val="24"/>
          <w:szCs w:val="24"/>
        </w:rPr>
        <w:t>会議規則第１４条</w:t>
      </w:r>
    </w:p>
    <w:p w:rsidR="00401D18" w:rsidRDefault="00401D18">
      <w:pPr>
        <w:rPr>
          <w:rFonts w:asciiTheme="majorEastAsia" w:eastAsiaTheme="majorEastAsia" w:hAnsiTheme="majorEastAsia"/>
          <w:sz w:val="24"/>
          <w:szCs w:val="24"/>
        </w:rPr>
      </w:pPr>
    </w:p>
    <w:p w:rsidR="00401D18" w:rsidRDefault="00FC00FE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３．目　　　的　　　ゆうステーションの周辺整備</w:t>
      </w:r>
      <w:r w:rsidR="00424F06">
        <w:rPr>
          <w:rFonts w:asciiTheme="majorEastAsia" w:eastAsiaTheme="majorEastAsia" w:hAnsiTheme="majorEastAsia" w:hint="eastAsia"/>
          <w:sz w:val="24"/>
          <w:szCs w:val="24"/>
        </w:rPr>
        <w:t>の検討</w:t>
      </w:r>
      <w:r w:rsidR="000D27D6">
        <w:rPr>
          <w:rFonts w:asciiTheme="majorEastAsia" w:eastAsiaTheme="majorEastAsia" w:hAnsiTheme="majorEastAsia" w:hint="eastAsia"/>
          <w:sz w:val="24"/>
          <w:szCs w:val="24"/>
        </w:rPr>
        <w:t>を目的として</w:t>
      </w:r>
    </w:p>
    <w:p w:rsidR="000D27D6" w:rsidRDefault="000D27D6">
      <w:pPr>
        <w:rPr>
          <w:rFonts w:asciiTheme="majorEastAsia" w:eastAsiaTheme="majorEastAsia" w:hAnsiTheme="majorEastAsia"/>
          <w:sz w:val="24"/>
          <w:szCs w:val="24"/>
        </w:rPr>
      </w:pPr>
    </w:p>
    <w:p w:rsidR="000D27D6" w:rsidRPr="000D27D6" w:rsidRDefault="000D27D6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４．委員の定数　　　１１人</w:t>
      </w:r>
    </w:p>
    <w:sectPr w:rsidR="000D27D6" w:rsidRPr="000D27D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9F6"/>
    <w:rsid w:val="000D27D6"/>
    <w:rsid w:val="00401D18"/>
    <w:rsid w:val="004159F6"/>
    <w:rsid w:val="00424F06"/>
    <w:rsid w:val="00540AF8"/>
    <w:rsid w:val="00560283"/>
    <w:rsid w:val="00566ACA"/>
    <w:rsid w:val="00574FC1"/>
    <w:rsid w:val="006F5F5D"/>
    <w:rsid w:val="007E3143"/>
    <w:rsid w:val="00991EC6"/>
    <w:rsid w:val="00D8731D"/>
    <w:rsid w:val="00E47B88"/>
    <w:rsid w:val="00FC0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159F6"/>
    <w:pPr>
      <w:jc w:val="center"/>
    </w:pPr>
    <w:rPr>
      <w:rFonts w:asciiTheme="majorEastAsia" w:eastAsiaTheme="majorEastAsia" w:hAnsiTheme="majorEastAsia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4159F6"/>
    <w:rPr>
      <w:rFonts w:asciiTheme="majorEastAsia" w:eastAsiaTheme="majorEastAsia" w:hAnsiTheme="majorEastAsia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4159F6"/>
    <w:pPr>
      <w:jc w:val="right"/>
    </w:pPr>
    <w:rPr>
      <w:rFonts w:asciiTheme="majorEastAsia" w:eastAsiaTheme="majorEastAsia" w:hAnsiTheme="majorEastAsia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4159F6"/>
    <w:rPr>
      <w:rFonts w:asciiTheme="majorEastAsia" w:eastAsiaTheme="majorEastAsia" w:hAnsiTheme="maj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159F6"/>
    <w:pPr>
      <w:jc w:val="center"/>
    </w:pPr>
    <w:rPr>
      <w:rFonts w:asciiTheme="majorEastAsia" w:eastAsiaTheme="majorEastAsia" w:hAnsiTheme="majorEastAsia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4159F6"/>
    <w:rPr>
      <w:rFonts w:asciiTheme="majorEastAsia" w:eastAsiaTheme="majorEastAsia" w:hAnsiTheme="majorEastAsia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4159F6"/>
    <w:pPr>
      <w:jc w:val="right"/>
    </w:pPr>
    <w:rPr>
      <w:rFonts w:asciiTheme="majorEastAsia" w:eastAsiaTheme="majorEastAsia" w:hAnsiTheme="majorEastAsia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4159F6"/>
    <w:rPr>
      <w:rFonts w:asciiTheme="majorEastAsia" w:eastAsiaTheme="majorEastAsia" w:hAnsiTheme="maj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2" Type="http://schemas.microsoft.com/office/2007/relationships/stylesWithEffects" Target="stylesWithEffects.xml" />
  <Relationship Id="rId1" Type="http://schemas.openxmlformats.org/officeDocument/2006/relationships/styles" Target="styles.xml" />
  <Relationship Id="rId6" Type="http://schemas.openxmlformats.org/officeDocument/2006/relationships/theme" Target="theme/theme1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